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1DA" w:rsidRDefault="006211DA" w:rsidP="006211DA">
      <w:pPr>
        <w:spacing w:after="0" w:line="360" w:lineRule="auto"/>
        <w:jc w:val="center"/>
        <w:rPr>
          <w:rFonts w:ascii="Times New Roman" w:hAnsi="Times New Roman"/>
          <w:b/>
          <w:sz w:val="28"/>
          <w:szCs w:val="28"/>
          <w:lang w:val="en-US"/>
        </w:rPr>
      </w:pPr>
      <w:r>
        <w:rPr>
          <w:rFonts w:ascii="Times New Roman" w:hAnsi="Times New Roman"/>
          <w:b/>
          <w:sz w:val="28"/>
          <w:szCs w:val="28"/>
          <w:lang w:val="en-US"/>
        </w:rPr>
        <w:t>Ponomareva Olha</w:t>
      </w:r>
    </w:p>
    <w:p w:rsidR="006211DA" w:rsidRDefault="006211DA" w:rsidP="006211DA">
      <w:pPr>
        <w:spacing w:after="0" w:line="360" w:lineRule="auto"/>
        <w:jc w:val="center"/>
        <w:rPr>
          <w:rFonts w:ascii="Times New Roman" w:hAnsi="Times New Roman"/>
          <w:b/>
          <w:sz w:val="28"/>
          <w:szCs w:val="28"/>
          <w:lang w:val="en-US"/>
        </w:rPr>
      </w:pPr>
      <w:r>
        <w:rPr>
          <w:rFonts w:ascii="Times New Roman" w:hAnsi="Times New Roman"/>
          <w:b/>
          <w:sz w:val="28"/>
          <w:szCs w:val="28"/>
          <w:lang w:val="en-US"/>
        </w:rPr>
        <w:t>Pedagogical conditions for upbringing tolerance in senior school pupils</w:t>
      </w:r>
    </w:p>
    <w:p w:rsidR="006211DA" w:rsidRDefault="006211DA" w:rsidP="006211DA">
      <w:pPr>
        <w:spacing w:after="0" w:line="360" w:lineRule="auto"/>
        <w:ind w:firstLine="708"/>
        <w:jc w:val="both"/>
        <w:rPr>
          <w:rFonts w:ascii="Times New Roman" w:eastAsiaTheme="minorHAnsi" w:hAnsi="Times New Roman"/>
          <w:sz w:val="28"/>
          <w:szCs w:val="28"/>
          <w:lang w:val="en-US" w:eastAsia="en-US"/>
        </w:rPr>
      </w:pPr>
    </w:p>
    <w:p w:rsidR="006211DA" w:rsidRDefault="006211DA" w:rsidP="006211DA">
      <w:pPr>
        <w:spacing w:after="0" w:line="360" w:lineRule="auto"/>
        <w:ind w:firstLine="708"/>
        <w:jc w:val="both"/>
        <w:rPr>
          <w:rFonts w:ascii="Times New Roman" w:hAnsi="Times New Roman"/>
          <w:spacing w:val="4"/>
          <w:sz w:val="28"/>
          <w:szCs w:val="28"/>
          <w:shd w:val="clear" w:color="auto" w:fill="FFFFFF"/>
          <w:lang w:val="en-US"/>
        </w:rPr>
      </w:pPr>
      <w:r>
        <w:rPr>
          <w:rFonts w:ascii="Times New Roman" w:hAnsi="Times New Roman"/>
          <w:spacing w:val="4"/>
          <w:sz w:val="28"/>
          <w:szCs w:val="28"/>
          <w:shd w:val="clear" w:color="auto" w:fill="FFFFFF"/>
          <w:lang w:val="en-US"/>
        </w:rPr>
        <w:t>Globalization has blurred borders throughout the world. More people from different nations, cultures, religions and lifestyles are working together and living in the same neighbourhoods than ever before. Tolerance of each others’ differences is a very important key to keeping peace among co-workers and neighbours.</w:t>
      </w:r>
    </w:p>
    <w:p w:rsidR="006211DA" w:rsidRDefault="006211DA" w:rsidP="006211DA">
      <w:pPr>
        <w:spacing w:after="0" w:line="360" w:lineRule="auto"/>
        <w:ind w:firstLine="708"/>
        <w:jc w:val="both"/>
        <w:rPr>
          <w:rFonts w:ascii="Times New Roman" w:hAnsi="Times New Roman"/>
          <w:sz w:val="28"/>
          <w:szCs w:val="28"/>
          <w:lang w:val="en-US"/>
        </w:rPr>
      </w:pPr>
      <w:r>
        <w:rPr>
          <w:rFonts w:ascii="Times New Roman" w:hAnsi="Times New Roman"/>
          <w:color w:val="000000"/>
          <w:sz w:val="28"/>
          <w:szCs w:val="28"/>
          <w:shd w:val="clear" w:color="auto" w:fill="FFFFFF"/>
          <w:lang w:val="en-US"/>
        </w:rPr>
        <w:t xml:space="preserve">Today, more than ever, </w:t>
      </w:r>
      <w:r>
        <w:rPr>
          <w:rFonts w:ascii="Times New Roman" w:hAnsi="Times New Roman"/>
          <w:color w:val="000000"/>
          <w:sz w:val="28"/>
          <w:szCs w:val="28"/>
          <w:shd w:val="clear" w:color="auto" w:fill="FFFFFF"/>
          <w:lang w:val="uk-UA"/>
        </w:rPr>
        <w:t>youth interact</w:t>
      </w:r>
      <w:r>
        <w:rPr>
          <w:rFonts w:ascii="Times New Roman" w:hAnsi="Times New Roman"/>
          <w:color w:val="000000"/>
          <w:sz w:val="28"/>
          <w:szCs w:val="28"/>
          <w:shd w:val="clear" w:color="auto" w:fill="FFFFFF"/>
          <w:lang w:val="en-US"/>
        </w:rPr>
        <w:t xml:space="preserve"> with people of differing ethnicities, religions, and cultures.</w:t>
      </w:r>
    </w:p>
    <w:p w:rsidR="006211DA" w:rsidRDefault="006211DA" w:rsidP="006211DA">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The article deals with the pedagogical conditions for upbringing tolerance in</w:t>
      </w:r>
      <w:r>
        <w:rPr>
          <w:rFonts w:ascii="Times New Roman" w:hAnsi="Times New Roman"/>
          <w:b/>
          <w:sz w:val="28"/>
          <w:szCs w:val="28"/>
          <w:lang w:val="en-US"/>
        </w:rPr>
        <w:t xml:space="preserve"> </w:t>
      </w:r>
      <w:r>
        <w:rPr>
          <w:rFonts w:ascii="Times New Roman" w:hAnsi="Times New Roman"/>
          <w:sz w:val="28"/>
          <w:szCs w:val="28"/>
          <w:lang w:val="en-US"/>
        </w:rPr>
        <w:t xml:space="preserve">senior school pupils. The essence of the concept </w:t>
      </w:r>
      <w:r>
        <w:rPr>
          <w:rFonts w:ascii="Times New Roman" w:hAnsi="Times New Roman"/>
          <w:sz w:val="28"/>
          <w:szCs w:val="28"/>
          <w:lang w:val="uk-UA"/>
        </w:rPr>
        <w:t>«</w:t>
      </w:r>
      <w:r>
        <w:rPr>
          <w:rFonts w:ascii="Times New Roman" w:hAnsi="Times New Roman"/>
          <w:sz w:val="28"/>
          <w:szCs w:val="28"/>
          <w:lang w:val="en-US"/>
        </w:rPr>
        <w:t>condition</w:t>
      </w:r>
      <w:r>
        <w:rPr>
          <w:rFonts w:ascii="Times New Roman" w:hAnsi="Times New Roman"/>
          <w:sz w:val="28"/>
          <w:szCs w:val="28"/>
          <w:lang w:val="uk-UA"/>
        </w:rPr>
        <w:t>»</w:t>
      </w:r>
      <w:r>
        <w:rPr>
          <w:rFonts w:ascii="Times New Roman" w:hAnsi="Times New Roman"/>
          <w:sz w:val="28"/>
          <w:szCs w:val="28"/>
          <w:lang w:val="en-US"/>
        </w:rPr>
        <w:t xml:space="preserve"> is revealed. Different approaches by scientists on the pedagogical conditions for upbringing tolerance in senior</w:t>
      </w:r>
      <w:r>
        <w:rPr>
          <w:rFonts w:ascii="Times New Roman" w:hAnsi="Times New Roman"/>
          <w:b/>
          <w:sz w:val="28"/>
          <w:szCs w:val="28"/>
          <w:lang w:val="en-US"/>
        </w:rPr>
        <w:t xml:space="preserve"> </w:t>
      </w:r>
      <w:r>
        <w:rPr>
          <w:rFonts w:ascii="Times New Roman" w:hAnsi="Times New Roman"/>
          <w:sz w:val="28"/>
          <w:szCs w:val="28"/>
          <w:lang w:val="en-US"/>
        </w:rPr>
        <w:t xml:space="preserve">school pupils are determined. A wide range of pedagogical conditions for upbringing tolerance and various components of tolerance are shown. </w:t>
      </w:r>
    </w:p>
    <w:p w:rsidR="006211DA" w:rsidRDefault="006211DA" w:rsidP="006211DA">
      <w:pPr>
        <w:spacing w:after="0" w:line="360" w:lineRule="auto"/>
        <w:ind w:firstLine="708"/>
        <w:jc w:val="both"/>
        <w:rPr>
          <w:rFonts w:ascii="Times New Roman" w:hAnsi="Times New Roman"/>
          <w:sz w:val="28"/>
          <w:szCs w:val="28"/>
          <w:lang w:val="en-US"/>
        </w:rPr>
      </w:pPr>
      <w:r>
        <w:rPr>
          <w:rFonts w:ascii="Times New Roman" w:hAnsi="Times New Roman"/>
          <w:sz w:val="28"/>
          <w:szCs w:val="28"/>
          <w:lang w:val="en-US"/>
        </w:rPr>
        <w:t>Given various forms of student’s self-management, which develop communication and cooperation skills for young personality.</w:t>
      </w:r>
    </w:p>
    <w:p w:rsidR="006211DA" w:rsidRDefault="006211DA" w:rsidP="006211DA">
      <w:pPr>
        <w:spacing w:after="0" w:line="360" w:lineRule="auto"/>
        <w:ind w:firstLine="708"/>
        <w:jc w:val="both"/>
        <w:rPr>
          <w:rFonts w:ascii="Times New Roman" w:hAnsi="Times New Roman"/>
          <w:color w:val="000000"/>
          <w:sz w:val="28"/>
          <w:szCs w:val="28"/>
          <w:shd w:val="clear" w:color="auto" w:fill="FFFFFF"/>
          <w:lang w:val="en-US"/>
        </w:rPr>
      </w:pPr>
      <w:r>
        <w:rPr>
          <w:rFonts w:ascii="Times New Roman" w:hAnsi="Times New Roman"/>
          <w:color w:val="000000"/>
          <w:sz w:val="28"/>
          <w:szCs w:val="28"/>
          <w:shd w:val="clear" w:color="auto" w:fill="FFFFFF"/>
          <w:lang w:val="en-US"/>
        </w:rPr>
        <w:t>Tolerance refers to an attitude of openness and respect for the differences that exist among people. Although originally used to refer to ethnic and religious differences, the concepts of diversity and tolerance can also be applied to gender, people with physical and intellectual disabilities, and other differences,</w:t>
      </w:r>
    </w:p>
    <w:p w:rsidR="006211DA" w:rsidRDefault="006211DA" w:rsidP="006211DA">
      <w:pPr>
        <w:pStyle w:val="a3"/>
        <w:shd w:val="clear" w:color="auto" w:fill="FFFFFF"/>
        <w:spacing w:before="0" w:beforeAutospacing="0" w:after="0" w:afterAutospacing="0" w:line="360" w:lineRule="auto"/>
        <w:ind w:firstLine="708"/>
        <w:jc w:val="both"/>
        <w:rPr>
          <w:spacing w:val="5"/>
          <w:sz w:val="28"/>
          <w:szCs w:val="28"/>
          <w:lang w:val="uk-UA"/>
        </w:rPr>
      </w:pPr>
      <w:r>
        <w:rPr>
          <w:spacing w:val="5"/>
          <w:sz w:val="28"/>
          <w:szCs w:val="28"/>
        </w:rPr>
        <w:t>Education for tolerance should aim at countering influences that lead to fear and exclusion of others, and should help young people develop capacities for independent judgement, critical thinking and ethical reasoning. </w:t>
      </w:r>
    </w:p>
    <w:p w:rsidR="006211DA" w:rsidRDefault="006211DA" w:rsidP="006211DA">
      <w:pPr>
        <w:spacing w:after="0" w:line="360" w:lineRule="auto"/>
        <w:ind w:firstLine="708"/>
        <w:jc w:val="both"/>
        <w:rPr>
          <w:rFonts w:ascii="Times New Roman" w:hAnsi="Times New Roman"/>
          <w:sz w:val="28"/>
          <w:szCs w:val="28"/>
          <w:shd w:val="clear" w:color="auto" w:fill="FFFFFF"/>
          <w:lang w:val="en-US"/>
        </w:rPr>
      </w:pPr>
      <w:r>
        <w:rPr>
          <w:rFonts w:ascii="Times New Roman" w:hAnsi="Times New Roman"/>
          <w:sz w:val="28"/>
          <w:szCs w:val="28"/>
          <w:lang w:val="en-US"/>
        </w:rPr>
        <w:t>The youth to youth events were relevant and led to conversation on tolerance. In order for youth to youth dialogue to be more sustainable, a more episodic approach needs to be included in the theory of change.</w:t>
      </w:r>
    </w:p>
    <w:p w:rsidR="006211DA" w:rsidRDefault="006211DA" w:rsidP="006211DA">
      <w:pPr>
        <w:spacing w:after="0" w:line="360" w:lineRule="auto"/>
        <w:ind w:firstLine="708"/>
        <w:jc w:val="both"/>
        <w:rPr>
          <w:rFonts w:ascii="Times New Roman" w:hAnsi="Times New Roman"/>
          <w:spacing w:val="5"/>
          <w:sz w:val="28"/>
          <w:szCs w:val="28"/>
          <w:lang w:val="en-US"/>
        </w:rPr>
      </w:pPr>
      <w:r>
        <w:rPr>
          <w:rFonts w:ascii="Times New Roman" w:hAnsi="Times New Roman"/>
          <w:spacing w:val="4"/>
          <w:sz w:val="28"/>
          <w:szCs w:val="28"/>
          <w:shd w:val="clear" w:color="auto" w:fill="FFFFFF"/>
          <w:lang w:val="en-US"/>
        </w:rPr>
        <w:t xml:space="preserve">The importance of tolerance in society cannot be emphasized enough in a world where there is one place or another in a state of war. Tolerance’s importance is shown repeatedly in the news where historically taboo ways of life and belief </w:t>
      </w:r>
      <w:r>
        <w:rPr>
          <w:rFonts w:ascii="Times New Roman" w:hAnsi="Times New Roman"/>
          <w:spacing w:val="4"/>
          <w:sz w:val="28"/>
          <w:szCs w:val="28"/>
          <w:shd w:val="clear" w:color="auto" w:fill="FFFFFF"/>
          <w:lang w:val="en-US"/>
        </w:rPr>
        <w:lastRenderedPageBreak/>
        <w:t>systems are pushing the justice system and governments to recognize their right to exist publicly. </w:t>
      </w:r>
      <w:r>
        <w:rPr>
          <w:rFonts w:ascii="Times New Roman" w:hAnsi="Times New Roman"/>
          <w:spacing w:val="5"/>
          <w:sz w:val="28"/>
          <w:szCs w:val="28"/>
          <w:lang w:val="en-US"/>
        </w:rPr>
        <w:t>The importance of tolerance in society is the key to a better world and the only way to achieve true tolerance is through education and open-mindedness.</w:t>
      </w:r>
    </w:p>
    <w:p w:rsidR="006211DA" w:rsidRDefault="006211DA" w:rsidP="006211DA">
      <w:pPr>
        <w:spacing w:after="0" w:line="360" w:lineRule="auto"/>
        <w:ind w:firstLine="708"/>
        <w:jc w:val="both"/>
        <w:rPr>
          <w:rFonts w:ascii="Times New Roman" w:hAnsi="Times New Roman"/>
          <w:sz w:val="28"/>
          <w:szCs w:val="28"/>
          <w:lang w:val="en-US"/>
        </w:rPr>
      </w:pPr>
      <w:r>
        <w:rPr>
          <w:rFonts w:ascii="Times New Roman" w:hAnsi="Times New Roman"/>
          <w:color w:val="000000"/>
          <w:sz w:val="28"/>
          <w:szCs w:val="28"/>
          <w:shd w:val="clear" w:color="auto" w:fill="FFFFFF"/>
          <w:lang w:val="en-US"/>
        </w:rPr>
        <w:t xml:space="preserve">The author finally sums it up by saying that </w:t>
      </w:r>
      <w:r>
        <w:rPr>
          <w:rFonts w:ascii="Times New Roman" w:hAnsi="Times New Roman"/>
          <w:spacing w:val="5"/>
          <w:sz w:val="28"/>
          <w:szCs w:val="28"/>
          <w:lang w:val="en-US"/>
        </w:rPr>
        <w:t>the main pedagogical conditions are defined: 1)</w:t>
      </w:r>
      <w:r>
        <w:rPr>
          <w:rFonts w:ascii="Times New Roman" w:hAnsi="Times New Roman"/>
          <w:sz w:val="28"/>
          <w:szCs w:val="28"/>
          <w:lang w:val="en-US"/>
        </w:rPr>
        <w:t>change the attitudes and stereotypes of young people through a series of trainings, meetings and joint events to raise awareness of students about ethnic and religious minorities and about how they could effectively overcome cultural barriers; 2) develop and value the tolerance to diversity that youth already has; 3) help school authorities to better deal the anti-social behaviour of youths.</w:t>
      </w:r>
    </w:p>
    <w:p w:rsidR="006211DA" w:rsidRDefault="006211DA" w:rsidP="006211DA">
      <w:pPr>
        <w:spacing w:after="0" w:line="360" w:lineRule="auto"/>
        <w:ind w:firstLine="708"/>
        <w:jc w:val="both"/>
        <w:rPr>
          <w:rFonts w:ascii="Times New Roman" w:hAnsi="Times New Roman"/>
          <w:sz w:val="28"/>
          <w:szCs w:val="28"/>
          <w:lang w:val="en-US"/>
        </w:rPr>
      </w:pPr>
      <w:r>
        <w:rPr>
          <w:rFonts w:ascii="Times New Roman" w:hAnsi="Times New Roman"/>
          <w:b/>
          <w:i/>
          <w:sz w:val="28"/>
          <w:szCs w:val="28"/>
          <w:lang w:val="en-US"/>
        </w:rPr>
        <w:t>Key words</w:t>
      </w:r>
      <w:r>
        <w:rPr>
          <w:rFonts w:ascii="Times New Roman" w:hAnsi="Times New Roman"/>
          <w:b/>
          <w:sz w:val="28"/>
          <w:szCs w:val="28"/>
          <w:lang w:val="en-US"/>
        </w:rPr>
        <w:t>:</w:t>
      </w:r>
      <w:r>
        <w:rPr>
          <w:rFonts w:ascii="Times New Roman" w:hAnsi="Times New Roman"/>
          <w:sz w:val="28"/>
          <w:szCs w:val="28"/>
          <w:lang w:val="en-US"/>
        </w:rPr>
        <w:t xml:space="preserve"> pedagogical conditions, upbringing, tolerance, senior school pupils.</w:t>
      </w:r>
    </w:p>
    <w:p w:rsidR="006211DA" w:rsidRDefault="006211DA" w:rsidP="006211DA">
      <w:pPr>
        <w:spacing w:after="0" w:line="360" w:lineRule="auto"/>
        <w:ind w:firstLine="708"/>
        <w:jc w:val="both"/>
        <w:rPr>
          <w:rFonts w:ascii="Times New Roman" w:eastAsiaTheme="minorHAnsi" w:hAnsi="Times New Roman"/>
          <w:sz w:val="28"/>
          <w:szCs w:val="28"/>
          <w:lang w:val="en-US" w:eastAsia="en-US"/>
        </w:rPr>
      </w:pPr>
    </w:p>
    <w:p w:rsidR="00C944B3" w:rsidRPr="006211DA" w:rsidRDefault="00C944B3" w:rsidP="006211DA">
      <w:bookmarkStart w:id="0" w:name="_GoBack"/>
      <w:bookmarkEnd w:id="0"/>
    </w:p>
    <w:sectPr w:rsidR="00C944B3" w:rsidRPr="006211DA" w:rsidSect="00877C8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701"/>
    <w:multiLevelType w:val="hybridMultilevel"/>
    <w:tmpl w:val="E1BA2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9222652"/>
    <w:multiLevelType w:val="hybridMultilevel"/>
    <w:tmpl w:val="903E1848"/>
    <w:lvl w:ilvl="0" w:tplc="BD72618C">
      <w:start w:val="1"/>
      <w:numFmt w:val="decimal"/>
      <w:lvlText w:val="%1."/>
      <w:lvlJc w:val="left"/>
      <w:pPr>
        <w:tabs>
          <w:tab w:val="num" w:pos="2663"/>
        </w:tabs>
        <w:ind w:left="2663" w:hanging="1245"/>
      </w:pPr>
    </w:lvl>
    <w:lvl w:ilvl="1" w:tplc="04220019">
      <w:start w:val="1"/>
      <w:numFmt w:val="lowerLetter"/>
      <w:lvlText w:val="%2."/>
      <w:lvlJc w:val="left"/>
      <w:pPr>
        <w:tabs>
          <w:tab w:val="num" w:pos="2149"/>
        </w:tabs>
        <w:ind w:left="2149" w:hanging="360"/>
      </w:pPr>
    </w:lvl>
    <w:lvl w:ilvl="2" w:tplc="0422001B">
      <w:start w:val="1"/>
      <w:numFmt w:val="lowerRoman"/>
      <w:lvlText w:val="%3."/>
      <w:lvlJc w:val="right"/>
      <w:pPr>
        <w:tabs>
          <w:tab w:val="num" w:pos="2869"/>
        </w:tabs>
        <w:ind w:left="2869" w:hanging="180"/>
      </w:pPr>
    </w:lvl>
    <w:lvl w:ilvl="3" w:tplc="0422000F">
      <w:start w:val="1"/>
      <w:numFmt w:val="decimal"/>
      <w:lvlText w:val="%4."/>
      <w:lvlJc w:val="left"/>
      <w:pPr>
        <w:tabs>
          <w:tab w:val="num" w:pos="3589"/>
        </w:tabs>
        <w:ind w:left="3589" w:hanging="360"/>
      </w:pPr>
    </w:lvl>
    <w:lvl w:ilvl="4" w:tplc="04220019">
      <w:start w:val="1"/>
      <w:numFmt w:val="lowerLetter"/>
      <w:lvlText w:val="%5."/>
      <w:lvlJc w:val="left"/>
      <w:pPr>
        <w:tabs>
          <w:tab w:val="num" w:pos="4309"/>
        </w:tabs>
        <w:ind w:left="4309" w:hanging="360"/>
      </w:pPr>
    </w:lvl>
    <w:lvl w:ilvl="5" w:tplc="0422001B">
      <w:start w:val="1"/>
      <w:numFmt w:val="lowerRoman"/>
      <w:lvlText w:val="%6."/>
      <w:lvlJc w:val="right"/>
      <w:pPr>
        <w:tabs>
          <w:tab w:val="num" w:pos="5029"/>
        </w:tabs>
        <w:ind w:left="5029" w:hanging="180"/>
      </w:pPr>
    </w:lvl>
    <w:lvl w:ilvl="6" w:tplc="0422000F">
      <w:start w:val="1"/>
      <w:numFmt w:val="decimal"/>
      <w:lvlText w:val="%7."/>
      <w:lvlJc w:val="left"/>
      <w:pPr>
        <w:tabs>
          <w:tab w:val="num" w:pos="5749"/>
        </w:tabs>
        <w:ind w:left="5749" w:hanging="360"/>
      </w:pPr>
    </w:lvl>
    <w:lvl w:ilvl="7" w:tplc="04220019">
      <w:start w:val="1"/>
      <w:numFmt w:val="lowerLetter"/>
      <w:lvlText w:val="%8."/>
      <w:lvlJc w:val="left"/>
      <w:pPr>
        <w:tabs>
          <w:tab w:val="num" w:pos="6469"/>
        </w:tabs>
        <w:ind w:left="6469" w:hanging="360"/>
      </w:pPr>
    </w:lvl>
    <w:lvl w:ilvl="8" w:tplc="0422001B">
      <w:start w:val="1"/>
      <w:numFmt w:val="lowerRoman"/>
      <w:lvlText w:val="%9."/>
      <w:lvlJc w:val="right"/>
      <w:pPr>
        <w:tabs>
          <w:tab w:val="num" w:pos="7189"/>
        </w:tabs>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72"/>
    <w:rsid w:val="00065172"/>
    <w:rsid w:val="000D0F80"/>
    <w:rsid w:val="0010695B"/>
    <w:rsid w:val="001E464B"/>
    <w:rsid w:val="00310993"/>
    <w:rsid w:val="00360AA6"/>
    <w:rsid w:val="006211DA"/>
    <w:rsid w:val="008733ED"/>
    <w:rsid w:val="00B74F09"/>
    <w:rsid w:val="00C944B3"/>
    <w:rsid w:val="00FC1B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 w:type="paragraph" w:styleId="a4">
    <w:name w:val="List Paragraph"/>
    <w:basedOn w:val="a"/>
    <w:uiPriority w:val="34"/>
    <w:qFormat/>
    <w:rsid w:val="00360AA6"/>
    <w:pPr>
      <w:spacing w:after="160" w:line="254"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062225">
      <w:bodyDiv w:val="1"/>
      <w:marLeft w:val="0"/>
      <w:marRight w:val="0"/>
      <w:marTop w:val="0"/>
      <w:marBottom w:val="0"/>
      <w:divBdr>
        <w:top w:val="none" w:sz="0" w:space="0" w:color="auto"/>
        <w:left w:val="none" w:sz="0" w:space="0" w:color="auto"/>
        <w:bottom w:val="none" w:sz="0" w:space="0" w:color="auto"/>
        <w:right w:val="none" w:sz="0" w:space="0" w:color="auto"/>
      </w:divBdr>
    </w:div>
    <w:div w:id="1409614122">
      <w:bodyDiv w:val="1"/>
      <w:marLeft w:val="0"/>
      <w:marRight w:val="0"/>
      <w:marTop w:val="0"/>
      <w:marBottom w:val="0"/>
      <w:divBdr>
        <w:top w:val="none" w:sz="0" w:space="0" w:color="auto"/>
        <w:left w:val="none" w:sz="0" w:space="0" w:color="auto"/>
        <w:bottom w:val="none" w:sz="0" w:space="0" w:color="auto"/>
        <w:right w:val="none" w:sz="0" w:space="0" w:color="auto"/>
      </w:divBdr>
    </w:div>
    <w:div w:id="1602761247">
      <w:bodyDiv w:val="1"/>
      <w:marLeft w:val="0"/>
      <w:marRight w:val="0"/>
      <w:marTop w:val="0"/>
      <w:marBottom w:val="0"/>
      <w:divBdr>
        <w:top w:val="none" w:sz="0" w:space="0" w:color="auto"/>
        <w:left w:val="none" w:sz="0" w:space="0" w:color="auto"/>
        <w:bottom w:val="none" w:sz="0" w:space="0" w:color="auto"/>
        <w:right w:val="none" w:sz="0" w:space="0" w:color="auto"/>
      </w:divBdr>
    </w:div>
    <w:div w:id="1641032800">
      <w:bodyDiv w:val="1"/>
      <w:marLeft w:val="0"/>
      <w:marRight w:val="0"/>
      <w:marTop w:val="0"/>
      <w:marBottom w:val="0"/>
      <w:divBdr>
        <w:top w:val="none" w:sz="0" w:space="0" w:color="auto"/>
        <w:left w:val="none" w:sz="0" w:space="0" w:color="auto"/>
        <w:bottom w:val="none" w:sz="0" w:space="0" w:color="auto"/>
        <w:right w:val="none" w:sz="0" w:space="0" w:color="auto"/>
      </w:divBdr>
    </w:div>
    <w:div w:id="17432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1802</Words>
  <Characters>1028</Characters>
  <Application>Microsoft Office Word</Application>
  <DocSecurity>0</DocSecurity>
  <Lines>8</Lines>
  <Paragraphs>5</Paragraphs>
  <ScaleCrop>false</ScaleCrop>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2018-06-20T11:58:00Z</dcterms:created>
  <dcterms:modified xsi:type="dcterms:W3CDTF">2018-06-20T12:15:00Z</dcterms:modified>
</cp:coreProperties>
</file>