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0B" w:rsidRPr="005A430B" w:rsidRDefault="005A430B" w:rsidP="005A430B">
      <w:pPr>
        <w:spacing w:line="360" w:lineRule="auto"/>
        <w:ind w:firstLine="709"/>
        <w:jc w:val="center"/>
        <w:rPr>
          <w:b/>
          <w:sz w:val="28"/>
          <w:szCs w:val="28"/>
          <w:lang w:val="uk-UA"/>
        </w:rPr>
      </w:pPr>
      <w:bookmarkStart w:id="0" w:name="_GoBack"/>
      <w:r w:rsidRPr="005A430B">
        <w:rPr>
          <w:b/>
          <w:sz w:val="28"/>
          <w:szCs w:val="28"/>
          <w:lang w:val="uk-UA"/>
        </w:rPr>
        <w:t xml:space="preserve">S. </w:t>
      </w:r>
      <w:proofErr w:type="spellStart"/>
      <w:r w:rsidRPr="005A430B">
        <w:rPr>
          <w:b/>
          <w:sz w:val="28"/>
          <w:szCs w:val="28"/>
          <w:lang w:val="uk-UA"/>
        </w:rPr>
        <w:t>Karplyuk</w:t>
      </w:r>
      <w:proofErr w:type="spellEnd"/>
    </w:p>
    <w:p w:rsidR="005A430B" w:rsidRPr="005A430B" w:rsidRDefault="005A430B" w:rsidP="005A430B">
      <w:pPr>
        <w:spacing w:line="360" w:lineRule="auto"/>
        <w:ind w:firstLine="709"/>
        <w:jc w:val="center"/>
        <w:rPr>
          <w:b/>
          <w:sz w:val="28"/>
          <w:szCs w:val="28"/>
          <w:lang w:val="uk-UA"/>
        </w:rPr>
      </w:pPr>
      <w:r w:rsidRPr="005A430B">
        <w:rPr>
          <w:b/>
          <w:sz w:val="28"/>
          <w:szCs w:val="28"/>
          <w:lang w:val="uk-UA"/>
        </w:rPr>
        <w:t>ANALYSIS OF SOME DOMESTIC INFORMATIONAL AND ANALYTICAL WEB-ORIENTED SYSTEMS OF MANAGEMENT BY EDUCATIONAL PROCESS IN HIGHER SCHOOLS</w:t>
      </w:r>
    </w:p>
    <w:bookmarkEnd w:id="0"/>
    <w:p w:rsidR="005A430B" w:rsidRDefault="005A430B" w:rsidP="005A430B">
      <w:pPr>
        <w:spacing w:line="360" w:lineRule="auto"/>
        <w:ind w:firstLine="709"/>
        <w:jc w:val="both"/>
        <w:rPr>
          <w:sz w:val="28"/>
          <w:szCs w:val="28"/>
          <w:lang w:val="uk-UA"/>
        </w:rPr>
      </w:pPr>
    </w:p>
    <w:p w:rsidR="005A430B" w:rsidRDefault="005A430B" w:rsidP="005A430B">
      <w:pPr>
        <w:spacing w:line="360" w:lineRule="auto"/>
        <w:ind w:firstLine="709"/>
        <w:jc w:val="both"/>
        <w:rPr>
          <w:sz w:val="28"/>
          <w:szCs w:val="28"/>
          <w:lang w:val="uk-UA"/>
        </w:rPr>
      </w:pPr>
      <w:r w:rsidRPr="006D005A">
        <w:rPr>
          <w:sz w:val="28"/>
          <w:szCs w:val="28"/>
          <w:lang w:val="en-GB"/>
        </w:rPr>
        <w:t xml:space="preserve">The relevance of the material presented in the article, due to the pressing needs of modern information society in fast access to the analytical information of any level of different categories of users, and in creating the necessary conditions that will ensure good design and proper implementation of information-analytical Web-oriented control systems of educational process in higher education institutions of Ukraine. In this publication lists some of the most famous national automated information and analytical systems, developers of which are private commercial entities and teams of faculty and staff research and educational institutions that have declared </w:t>
      </w:r>
      <w:proofErr w:type="gramStart"/>
      <w:r w:rsidRPr="006D005A">
        <w:rPr>
          <w:sz w:val="28"/>
          <w:szCs w:val="28"/>
          <w:lang w:val="en-GB"/>
        </w:rPr>
        <w:t>themselves</w:t>
      </w:r>
      <w:proofErr w:type="gramEnd"/>
      <w:r w:rsidRPr="006D005A">
        <w:rPr>
          <w:sz w:val="28"/>
          <w:szCs w:val="28"/>
          <w:lang w:val="en-GB"/>
        </w:rPr>
        <w:t xml:space="preserve"> on the educational market as a developer of software for the optimization of management processes in higher education institutions. </w:t>
      </w:r>
    </w:p>
    <w:p w:rsidR="005A430B" w:rsidRPr="006D005A" w:rsidRDefault="005A430B" w:rsidP="005A430B">
      <w:pPr>
        <w:spacing w:line="360" w:lineRule="auto"/>
        <w:ind w:firstLine="709"/>
        <w:jc w:val="both"/>
        <w:rPr>
          <w:sz w:val="28"/>
          <w:szCs w:val="28"/>
          <w:lang w:val="en-GB"/>
        </w:rPr>
      </w:pPr>
      <w:r w:rsidRPr="006D005A">
        <w:rPr>
          <w:sz w:val="28"/>
          <w:szCs w:val="28"/>
          <w:lang w:val="en-GB"/>
        </w:rPr>
        <w:t xml:space="preserve">The article discusses the advantages and disadvantages of operating such systems, depending on the level of development and application. Comparative characteristics of the functioning of some of the structural components of the informational-analytical Web-oriented systems of management of the educational process that are embedded in the activities of the faculty of physics and mathematics, </w:t>
      </w:r>
      <w:proofErr w:type="spellStart"/>
      <w:r w:rsidRPr="006D005A">
        <w:rPr>
          <w:sz w:val="28"/>
          <w:szCs w:val="28"/>
          <w:lang w:val="en-GB"/>
        </w:rPr>
        <w:t>Zhytomyr</w:t>
      </w:r>
      <w:proofErr w:type="spellEnd"/>
      <w:r w:rsidRPr="006D005A">
        <w:rPr>
          <w:sz w:val="28"/>
          <w:szCs w:val="28"/>
          <w:lang w:val="en-GB"/>
        </w:rPr>
        <w:t xml:space="preserve"> state University named Ivan </w:t>
      </w:r>
      <w:proofErr w:type="spellStart"/>
      <w:r w:rsidRPr="006D005A">
        <w:rPr>
          <w:sz w:val="28"/>
          <w:szCs w:val="28"/>
          <w:lang w:val="en-GB"/>
        </w:rPr>
        <w:t>Franko</w:t>
      </w:r>
      <w:proofErr w:type="spellEnd"/>
      <w:r w:rsidRPr="006D005A">
        <w:rPr>
          <w:sz w:val="28"/>
          <w:szCs w:val="28"/>
          <w:lang w:val="en-GB"/>
        </w:rPr>
        <w:t xml:space="preserve">, and outlines the basic principles of their work. Define the theoretical and practical foundations for the design of modern information-analytical Web-oriented system of </w:t>
      </w:r>
      <w:proofErr w:type="gramStart"/>
      <w:r w:rsidRPr="006D005A">
        <w:rPr>
          <w:sz w:val="28"/>
          <w:szCs w:val="28"/>
          <w:lang w:val="en-GB"/>
        </w:rPr>
        <w:t>learning</w:t>
      </w:r>
      <w:proofErr w:type="gramEnd"/>
      <w:r w:rsidRPr="006D005A">
        <w:rPr>
          <w:sz w:val="28"/>
          <w:szCs w:val="28"/>
          <w:lang w:val="en-GB"/>
        </w:rPr>
        <w:t xml:space="preserve"> management, which will contribute to the effective implementation of the model for control and optimization of the main activity of structural divisions of the University as a whole. In addition, the article presents information on the financial costs that occur in the design process and use of information and analytical Web-based systems management of the learning process depending on the category of developers, users and system administration. The publication outlines the key trends in the further development of such systems and the possibility of improving their quality, through the development </w:t>
      </w:r>
      <w:r w:rsidRPr="006D005A">
        <w:rPr>
          <w:sz w:val="28"/>
          <w:szCs w:val="28"/>
          <w:lang w:val="en-GB"/>
        </w:rPr>
        <w:lastRenderedPageBreak/>
        <w:t>of new modules and improvement of existing structural components, and develop mobile apps for this system as an effective means for rapid monitoring of the learning process, how students and teachers.</w:t>
      </w:r>
    </w:p>
    <w:p w:rsidR="005A430B" w:rsidRPr="006D005A" w:rsidRDefault="005A430B" w:rsidP="005A430B">
      <w:pPr>
        <w:tabs>
          <w:tab w:val="right" w:pos="9638"/>
        </w:tabs>
        <w:spacing w:line="360" w:lineRule="auto"/>
        <w:jc w:val="center"/>
        <w:rPr>
          <w:b/>
          <w:sz w:val="28"/>
          <w:szCs w:val="28"/>
          <w:lang w:val="uk-UA"/>
        </w:rPr>
      </w:pPr>
      <w:r w:rsidRPr="006D005A">
        <w:rPr>
          <w:b/>
          <w:sz w:val="28"/>
          <w:szCs w:val="28"/>
          <w:lang w:val="en-GB"/>
        </w:rPr>
        <w:t>REFERENCES</w:t>
      </w:r>
    </w:p>
    <w:p w:rsidR="005A430B" w:rsidRPr="006D005A" w:rsidRDefault="005A430B" w:rsidP="005A430B">
      <w:pPr>
        <w:numPr>
          <w:ilvl w:val="0"/>
          <w:numId w:val="5"/>
        </w:numPr>
        <w:tabs>
          <w:tab w:val="clear" w:pos="2663"/>
          <w:tab w:val="num" w:pos="0"/>
          <w:tab w:val="left" w:pos="1080"/>
        </w:tabs>
        <w:spacing w:line="360" w:lineRule="auto"/>
        <w:ind w:left="0" w:firstLine="709"/>
        <w:jc w:val="both"/>
        <w:rPr>
          <w:sz w:val="28"/>
          <w:szCs w:val="28"/>
          <w:lang w:val="uk-UA"/>
        </w:rPr>
      </w:pPr>
      <w:proofErr w:type="spellStart"/>
      <w:r w:rsidRPr="006D005A">
        <w:rPr>
          <w:sz w:val="28"/>
          <w:szCs w:val="28"/>
          <w:lang w:val="en-GB"/>
        </w:rPr>
        <w:t>Zakon</w:t>
      </w:r>
      <w:proofErr w:type="spellEnd"/>
      <w:r w:rsidRPr="006D005A">
        <w:rPr>
          <w:sz w:val="28"/>
          <w:szCs w:val="28"/>
          <w:lang w:val="uk-UA"/>
        </w:rPr>
        <w:t xml:space="preserve"> </w:t>
      </w:r>
      <w:proofErr w:type="spellStart"/>
      <w:r w:rsidRPr="006D005A">
        <w:rPr>
          <w:sz w:val="28"/>
          <w:szCs w:val="28"/>
          <w:lang w:val="en-GB"/>
        </w:rPr>
        <w:t>Ukrayiny</w:t>
      </w:r>
      <w:proofErr w:type="spellEnd"/>
      <w:r w:rsidRPr="006D005A">
        <w:rPr>
          <w:sz w:val="28"/>
          <w:szCs w:val="28"/>
          <w:lang w:val="uk-UA"/>
        </w:rPr>
        <w:t xml:space="preserve"> </w:t>
      </w:r>
      <w:r w:rsidRPr="006D005A">
        <w:rPr>
          <w:bCs/>
          <w:spacing w:val="-4"/>
          <w:sz w:val="28"/>
          <w:szCs w:val="28"/>
          <w:lang w:val="uk-UA"/>
        </w:rPr>
        <w:t>“</w:t>
      </w:r>
      <w:r w:rsidRPr="006D005A">
        <w:rPr>
          <w:sz w:val="28"/>
          <w:szCs w:val="28"/>
          <w:lang w:val="en-GB"/>
        </w:rPr>
        <w:t>Pro</w:t>
      </w:r>
      <w:r w:rsidRPr="006D005A">
        <w:rPr>
          <w:sz w:val="28"/>
          <w:szCs w:val="28"/>
          <w:lang w:val="uk-UA"/>
        </w:rPr>
        <w:t xml:space="preserve"> </w:t>
      </w:r>
      <w:proofErr w:type="spellStart"/>
      <w:r w:rsidRPr="006D005A">
        <w:rPr>
          <w:sz w:val="28"/>
          <w:szCs w:val="28"/>
          <w:lang w:val="en-GB"/>
        </w:rPr>
        <w:t>Natsional</w:t>
      </w:r>
      <w:proofErr w:type="spellEnd"/>
      <w:r w:rsidRPr="006D005A">
        <w:rPr>
          <w:sz w:val="28"/>
          <w:szCs w:val="28"/>
          <w:lang w:val="uk-UA"/>
        </w:rPr>
        <w:t>'</w:t>
      </w:r>
      <w:r w:rsidRPr="006D005A">
        <w:rPr>
          <w:sz w:val="28"/>
          <w:szCs w:val="28"/>
          <w:lang w:val="en-GB"/>
        </w:rPr>
        <w:t>nu</w:t>
      </w:r>
      <w:r w:rsidRPr="006D005A">
        <w:rPr>
          <w:sz w:val="28"/>
          <w:szCs w:val="28"/>
          <w:lang w:val="uk-UA"/>
        </w:rPr>
        <w:t xml:space="preserve"> </w:t>
      </w:r>
      <w:proofErr w:type="spellStart"/>
      <w:r w:rsidRPr="006D005A">
        <w:rPr>
          <w:sz w:val="28"/>
          <w:szCs w:val="28"/>
          <w:lang w:val="en-GB"/>
        </w:rPr>
        <w:t>prohramu</w:t>
      </w:r>
      <w:proofErr w:type="spellEnd"/>
      <w:r w:rsidRPr="006D005A">
        <w:rPr>
          <w:sz w:val="28"/>
          <w:szCs w:val="28"/>
          <w:lang w:val="uk-UA"/>
        </w:rPr>
        <w:t xml:space="preserve"> </w:t>
      </w:r>
      <w:proofErr w:type="spellStart"/>
      <w:r w:rsidRPr="006D005A">
        <w:rPr>
          <w:sz w:val="28"/>
          <w:szCs w:val="28"/>
          <w:lang w:val="en-GB"/>
        </w:rPr>
        <w:t>informatyzatsiyi</w:t>
      </w:r>
      <w:proofErr w:type="spellEnd"/>
      <w:r w:rsidRPr="006D005A">
        <w:rPr>
          <w:bCs/>
          <w:spacing w:val="-4"/>
          <w:sz w:val="28"/>
          <w:szCs w:val="28"/>
          <w:lang w:val="uk-UA"/>
        </w:rPr>
        <w:t>”</w:t>
      </w:r>
      <w:r w:rsidRPr="006D005A">
        <w:rPr>
          <w:sz w:val="28"/>
          <w:szCs w:val="28"/>
          <w:lang w:val="uk-UA"/>
        </w:rPr>
        <w:t xml:space="preserve"> // [</w:t>
      </w:r>
      <w:proofErr w:type="spellStart"/>
      <w:r w:rsidRPr="006D005A">
        <w:rPr>
          <w:sz w:val="28"/>
          <w:szCs w:val="28"/>
          <w:lang w:val="en-GB"/>
        </w:rPr>
        <w:t>Elektronnyy</w:t>
      </w:r>
      <w:proofErr w:type="spellEnd"/>
      <w:r w:rsidRPr="006D005A">
        <w:rPr>
          <w:sz w:val="28"/>
          <w:szCs w:val="28"/>
          <w:lang w:val="uk-UA"/>
        </w:rPr>
        <w:t xml:space="preserve"> </w:t>
      </w:r>
      <w:proofErr w:type="spellStart"/>
      <w:r w:rsidRPr="006D005A">
        <w:rPr>
          <w:sz w:val="28"/>
          <w:szCs w:val="28"/>
          <w:lang w:val="en-GB"/>
        </w:rPr>
        <w:t>resurs</w:t>
      </w:r>
      <w:proofErr w:type="spellEnd"/>
      <w:r w:rsidRPr="006D005A">
        <w:rPr>
          <w:sz w:val="28"/>
          <w:szCs w:val="28"/>
          <w:lang w:val="uk-UA"/>
        </w:rPr>
        <w:t xml:space="preserve">]. – </w:t>
      </w:r>
      <w:proofErr w:type="spellStart"/>
      <w:r w:rsidRPr="006D005A">
        <w:rPr>
          <w:sz w:val="28"/>
          <w:szCs w:val="28"/>
          <w:lang w:val="en-GB"/>
        </w:rPr>
        <w:t>Rezhym</w:t>
      </w:r>
      <w:proofErr w:type="spellEnd"/>
      <w:r w:rsidRPr="006D005A">
        <w:rPr>
          <w:sz w:val="28"/>
          <w:szCs w:val="28"/>
          <w:lang w:val="uk-UA"/>
        </w:rPr>
        <w:t xml:space="preserve"> </w:t>
      </w:r>
      <w:proofErr w:type="spellStart"/>
      <w:r w:rsidRPr="006D005A">
        <w:rPr>
          <w:sz w:val="28"/>
          <w:szCs w:val="28"/>
          <w:lang w:val="en-GB"/>
        </w:rPr>
        <w:t>dostupu</w:t>
      </w:r>
      <w:proofErr w:type="spellEnd"/>
      <w:r w:rsidRPr="006D005A">
        <w:rPr>
          <w:sz w:val="28"/>
          <w:szCs w:val="28"/>
          <w:lang w:val="uk-UA"/>
        </w:rPr>
        <w:t xml:space="preserve"> : </w:t>
      </w:r>
      <w:r w:rsidRPr="006D005A">
        <w:rPr>
          <w:sz w:val="28"/>
          <w:szCs w:val="28"/>
          <w:lang w:val="en-GB"/>
        </w:rPr>
        <w:t>http</w:t>
      </w:r>
      <w:r w:rsidRPr="006D005A">
        <w:rPr>
          <w:sz w:val="28"/>
          <w:szCs w:val="28"/>
          <w:lang w:val="uk-UA"/>
        </w:rPr>
        <w:t>://</w:t>
      </w:r>
      <w:proofErr w:type="spellStart"/>
      <w:r w:rsidRPr="006D005A">
        <w:rPr>
          <w:sz w:val="28"/>
          <w:szCs w:val="28"/>
          <w:lang w:val="en-GB"/>
        </w:rPr>
        <w:t>ukr</w:t>
      </w:r>
      <w:proofErr w:type="spellEnd"/>
      <w:r w:rsidRPr="006D005A">
        <w:rPr>
          <w:sz w:val="28"/>
          <w:szCs w:val="28"/>
          <w:lang w:val="uk-UA"/>
        </w:rPr>
        <w:t>-</w:t>
      </w:r>
      <w:proofErr w:type="spellStart"/>
      <w:r w:rsidRPr="006D005A">
        <w:rPr>
          <w:sz w:val="28"/>
          <w:szCs w:val="28"/>
          <w:lang w:val="en-GB"/>
        </w:rPr>
        <w:t>kodeksy</w:t>
      </w:r>
      <w:proofErr w:type="spellEnd"/>
      <w:r w:rsidRPr="006D005A">
        <w:rPr>
          <w:sz w:val="28"/>
          <w:szCs w:val="28"/>
          <w:lang w:val="uk-UA"/>
        </w:rPr>
        <w:t>.</w:t>
      </w:r>
      <w:r w:rsidRPr="006D005A">
        <w:rPr>
          <w:sz w:val="28"/>
          <w:szCs w:val="28"/>
          <w:lang w:val="en-GB"/>
        </w:rPr>
        <w:t>com</w:t>
      </w:r>
      <w:r w:rsidRPr="006D005A">
        <w:rPr>
          <w:sz w:val="28"/>
          <w:szCs w:val="28"/>
          <w:lang w:val="uk-UA"/>
        </w:rPr>
        <w:t>/</w:t>
      </w:r>
      <w:r w:rsidRPr="006D005A">
        <w:rPr>
          <w:sz w:val="28"/>
          <w:szCs w:val="28"/>
          <w:lang w:val="en-GB"/>
        </w:rPr>
        <w:t>pro</w:t>
      </w:r>
      <w:r w:rsidRPr="006D005A">
        <w:rPr>
          <w:sz w:val="28"/>
          <w:szCs w:val="28"/>
          <w:lang w:val="uk-UA"/>
        </w:rPr>
        <w:t>_</w:t>
      </w:r>
      <w:proofErr w:type="spellStart"/>
      <w:r w:rsidRPr="006D005A">
        <w:rPr>
          <w:sz w:val="28"/>
          <w:szCs w:val="28"/>
          <w:lang w:val="en-GB"/>
        </w:rPr>
        <w:t>natsionalnu</w:t>
      </w:r>
      <w:proofErr w:type="spellEnd"/>
      <w:r w:rsidRPr="006D005A">
        <w:rPr>
          <w:sz w:val="28"/>
          <w:szCs w:val="28"/>
          <w:lang w:val="uk-UA"/>
        </w:rPr>
        <w:t>_</w:t>
      </w:r>
      <w:proofErr w:type="spellStart"/>
      <w:r w:rsidRPr="006D005A">
        <w:rPr>
          <w:sz w:val="28"/>
          <w:szCs w:val="28"/>
          <w:lang w:val="en-GB"/>
        </w:rPr>
        <w:t>programu</w:t>
      </w:r>
      <w:proofErr w:type="spellEnd"/>
      <w:r w:rsidRPr="006D005A">
        <w:rPr>
          <w:sz w:val="28"/>
          <w:szCs w:val="28"/>
          <w:lang w:val="uk-UA"/>
        </w:rPr>
        <w:t>_</w:t>
      </w:r>
      <w:proofErr w:type="spellStart"/>
      <w:r w:rsidRPr="006D005A">
        <w:rPr>
          <w:sz w:val="28"/>
          <w:szCs w:val="28"/>
          <w:lang w:val="en-GB"/>
        </w:rPr>
        <w:t>informatizatsiyi</w:t>
      </w:r>
      <w:proofErr w:type="spellEnd"/>
      <w:r w:rsidRPr="006D005A">
        <w:rPr>
          <w:sz w:val="28"/>
          <w:szCs w:val="28"/>
          <w:lang w:val="uk-UA"/>
        </w:rPr>
        <w:t>.</w:t>
      </w:r>
      <w:proofErr w:type="spellStart"/>
      <w:r w:rsidRPr="006D005A">
        <w:rPr>
          <w:sz w:val="28"/>
          <w:szCs w:val="28"/>
          <w:lang w:val="en-GB"/>
        </w:rPr>
        <w:t>htm</w:t>
      </w:r>
      <w:proofErr w:type="spellEnd"/>
      <w:r w:rsidRPr="006D005A">
        <w:rPr>
          <w:sz w:val="28"/>
          <w:szCs w:val="28"/>
          <w:lang w:val="uk-UA"/>
        </w:rPr>
        <w:t xml:space="preserve">. – </w:t>
      </w:r>
      <w:proofErr w:type="spellStart"/>
      <w:r w:rsidRPr="006D005A">
        <w:rPr>
          <w:sz w:val="28"/>
          <w:szCs w:val="28"/>
          <w:lang w:val="en-GB"/>
        </w:rPr>
        <w:t>Nazva</w:t>
      </w:r>
      <w:proofErr w:type="spellEnd"/>
      <w:r w:rsidRPr="006D005A">
        <w:rPr>
          <w:sz w:val="28"/>
          <w:szCs w:val="28"/>
          <w:lang w:val="uk-UA"/>
        </w:rPr>
        <w:t xml:space="preserve"> </w:t>
      </w:r>
      <w:r w:rsidRPr="006D005A">
        <w:rPr>
          <w:sz w:val="28"/>
          <w:szCs w:val="28"/>
          <w:lang w:val="en-GB"/>
        </w:rPr>
        <w:t>z</w:t>
      </w:r>
      <w:r w:rsidRPr="006D005A">
        <w:rPr>
          <w:sz w:val="28"/>
          <w:szCs w:val="28"/>
          <w:lang w:val="uk-UA"/>
        </w:rPr>
        <w:t xml:space="preserve"> </w:t>
      </w:r>
      <w:proofErr w:type="spellStart"/>
      <w:r w:rsidRPr="006D005A">
        <w:rPr>
          <w:sz w:val="28"/>
          <w:szCs w:val="28"/>
          <w:lang w:val="en-GB"/>
        </w:rPr>
        <w:t>ekranu</w:t>
      </w:r>
      <w:proofErr w:type="spellEnd"/>
      <w:r w:rsidRPr="006D005A">
        <w:rPr>
          <w:sz w:val="28"/>
          <w:szCs w:val="28"/>
          <w:lang w:val="uk-UA"/>
        </w:rPr>
        <w:t xml:space="preserve">. </w:t>
      </w:r>
    </w:p>
    <w:p w:rsidR="005A430B" w:rsidRPr="006D005A" w:rsidRDefault="005A430B" w:rsidP="005A430B">
      <w:pPr>
        <w:numPr>
          <w:ilvl w:val="0"/>
          <w:numId w:val="5"/>
        </w:numPr>
        <w:tabs>
          <w:tab w:val="clear" w:pos="2663"/>
          <w:tab w:val="num" w:pos="0"/>
          <w:tab w:val="left" w:pos="1080"/>
        </w:tabs>
        <w:spacing w:line="360" w:lineRule="auto"/>
        <w:ind w:left="0" w:firstLine="709"/>
        <w:jc w:val="both"/>
        <w:rPr>
          <w:sz w:val="28"/>
          <w:szCs w:val="28"/>
          <w:lang w:val="en-GB"/>
        </w:rPr>
      </w:pPr>
      <w:proofErr w:type="spellStart"/>
      <w:r w:rsidRPr="006D005A">
        <w:rPr>
          <w:sz w:val="28"/>
          <w:szCs w:val="28"/>
          <w:lang w:val="en-GB"/>
        </w:rPr>
        <w:t>Karplyuk</w:t>
      </w:r>
      <w:proofErr w:type="spellEnd"/>
      <w:r w:rsidRPr="006D005A">
        <w:rPr>
          <w:sz w:val="28"/>
          <w:szCs w:val="28"/>
          <w:lang w:val="uk-UA"/>
        </w:rPr>
        <w:t xml:space="preserve"> </w:t>
      </w:r>
      <w:r w:rsidRPr="006D005A">
        <w:rPr>
          <w:sz w:val="28"/>
          <w:szCs w:val="28"/>
          <w:lang w:val="en-GB"/>
        </w:rPr>
        <w:t>S</w:t>
      </w:r>
      <w:r w:rsidRPr="006D005A">
        <w:rPr>
          <w:sz w:val="28"/>
          <w:szCs w:val="28"/>
          <w:lang w:val="uk-UA"/>
        </w:rPr>
        <w:t>. </w:t>
      </w:r>
      <w:r w:rsidRPr="006D005A">
        <w:rPr>
          <w:sz w:val="28"/>
          <w:szCs w:val="28"/>
          <w:lang w:val="en-GB"/>
        </w:rPr>
        <w:t>O</w:t>
      </w:r>
      <w:r w:rsidRPr="006D005A">
        <w:rPr>
          <w:sz w:val="28"/>
          <w:szCs w:val="28"/>
          <w:lang w:val="uk-UA"/>
        </w:rPr>
        <w:t xml:space="preserve">. </w:t>
      </w:r>
      <w:proofErr w:type="spellStart"/>
      <w:r w:rsidRPr="006D005A">
        <w:rPr>
          <w:sz w:val="28"/>
          <w:szCs w:val="28"/>
          <w:lang w:val="en-GB"/>
        </w:rPr>
        <w:t>Stanovlennya</w:t>
      </w:r>
      <w:proofErr w:type="spellEnd"/>
      <w:r w:rsidRPr="006D005A">
        <w:rPr>
          <w:sz w:val="28"/>
          <w:szCs w:val="28"/>
          <w:lang w:val="uk-UA"/>
        </w:rPr>
        <w:t xml:space="preserve"> </w:t>
      </w:r>
      <w:r w:rsidRPr="006D005A">
        <w:rPr>
          <w:sz w:val="28"/>
          <w:szCs w:val="28"/>
          <w:lang w:val="en-GB"/>
        </w:rPr>
        <w:t>y</w:t>
      </w:r>
      <w:r w:rsidRPr="006D005A">
        <w:rPr>
          <w:sz w:val="28"/>
          <w:szCs w:val="28"/>
          <w:lang w:val="uk-UA"/>
        </w:rPr>
        <w:t xml:space="preserve"> </w:t>
      </w:r>
      <w:proofErr w:type="spellStart"/>
      <w:r w:rsidRPr="006D005A">
        <w:rPr>
          <w:sz w:val="28"/>
          <w:szCs w:val="28"/>
          <w:lang w:val="en-GB"/>
        </w:rPr>
        <w:t>rozvytok</w:t>
      </w:r>
      <w:proofErr w:type="spellEnd"/>
      <w:r w:rsidRPr="006D005A">
        <w:rPr>
          <w:sz w:val="28"/>
          <w:szCs w:val="28"/>
          <w:lang w:val="uk-UA"/>
        </w:rPr>
        <w:t xml:space="preserve"> </w:t>
      </w:r>
      <w:proofErr w:type="spellStart"/>
      <w:r w:rsidRPr="006D005A">
        <w:rPr>
          <w:sz w:val="28"/>
          <w:szCs w:val="28"/>
          <w:lang w:val="en-GB"/>
        </w:rPr>
        <w:t>informatsiyno</w:t>
      </w:r>
      <w:proofErr w:type="spellEnd"/>
      <w:r w:rsidRPr="006D005A">
        <w:rPr>
          <w:sz w:val="28"/>
          <w:szCs w:val="28"/>
          <w:lang w:val="uk-UA"/>
        </w:rPr>
        <w:t>-</w:t>
      </w:r>
      <w:proofErr w:type="spellStart"/>
      <w:r w:rsidRPr="006D005A">
        <w:rPr>
          <w:sz w:val="28"/>
          <w:szCs w:val="28"/>
          <w:lang w:val="en-GB"/>
        </w:rPr>
        <w:t>analitychnykh</w:t>
      </w:r>
      <w:proofErr w:type="spellEnd"/>
      <w:r w:rsidRPr="006D005A">
        <w:rPr>
          <w:sz w:val="28"/>
          <w:szCs w:val="28"/>
          <w:lang w:val="uk-UA"/>
        </w:rPr>
        <w:t xml:space="preserve"> </w:t>
      </w:r>
      <w:r w:rsidRPr="006D005A">
        <w:rPr>
          <w:sz w:val="28"/>
          <w:szCs w:val="28"/>
          <w:lang w:val="en-GB"/>
        </w:rPr>
        <w:t>system</w:t>
      </w:r>
      <w:r w:rsidRPr="006D005A">
        <w:rPr>
          <w:sz w:val="28"/>
          <w:szCs w:val="28"/>
          <w:lang w:val="uk-UA"/>
        </w:rPr>
        <w:t xml:space="preserve"> </w:t>
      </w:r>
      <w:proofErr w:type="spellStart"/>
      <w:r w:rsidRPr="006D005A">
        <w:rPr>
          <w:sz w:val="28"/>
          <w:szCs w:val="28"/>
          <w:lang w:val="en-GB"/>
        </w:rPr>
        <w:t>upravlinnya</w:t>
      </w:r>
      <w:proofErr w:type="spellEnd"/>
      <w:r w:rsidRPr="006D005A">
        <w:rPr>
          <w:sz w:val="28"/>
          <w:szCs w:val="28"/>
          <w:lang w:val="uk-UA"/>
        </w:rPr>
        <w:t xml:space="preserve"> </w:t>
      </w:r>
      <w:proofErr w:type="spellStart"/>
      <w:r w:rsidRPr="006D005A">
        <w:rPr>
          <w:sz w:val="28"/>
          <w:szCs w:val="28"/>
          <w:lang w:val="en-GB"/>
        </w:rPr>
        <w:t>navchal</w:t>
      </w:r>
      <w:proofErr w:type="spellEnd"/>
      <w:r w:rsidRPr="006D005A">
        <w:rPr>
          <w:sz w:val="28"/>
          <w:szCs w:val="28"/>
          <w:lang w:val="uk-UA"/>
        </w:rPr>
        <w:t>'</w:t>
      </w:r>
      <w:r w:rsidRPr="006D005A">
        <w:rPr>
          <w:sz w:val="28"/>
          <w:szCs w:val="28"/>
          <w:lang w:val="en-GB"/>
        </w:rPr>
        <w:t>no</w:t>
      </w:r>
      <w:r w:rsidRPr="006D005A">
        <w:rPr>
          <w:sz w:val="28"/>
          <w:szCs w:val="28"/>
          <w:lang w:val="uk-UA"/>
        </w:rPr>
        <w:t>-</w:t>
      </w:r>
      <w:proofErr w:type="spellStart"/>
      <w:r w:rsidRPr="006D005A">
        <w:rPr>
          <w:sz w:val="28"/>
          <w:szCs w:val="28"/>
          <w:lang w:val="en-GB"/>
        </w:rPr>
        <w:t>vykhovnym</w:t>
      </w:r>
      <w:proofErr w:type="spellEnd"/>
      <w:r w:rsidRPr="006D005A">
        <w:rPr>
          <w:sz w:val="28"/>
          <w:szCs w:val="28"/>
          <w:lang w:val="uk-UA"/>
        </w:rPr>
        <w:t xml:space="preserve"> </w:t>
      </w:r>
      <w:proofErr w:type="spellStart"/>
      <w:r w:rsidRPr="006D005A">
        <w:rPr>
          <w:sz w:val="28"/>
          <w:szCs w:val="28"/>
          <w:lang w:val="en-GB"/>
        </w:rPr>
        <w:t>protsesom</w:t>
      </w:r>
      <w:proofErr w:type="spellEnd"/>
      <w:r w:rsidRPr="006D005A">
        <w:rPr>
          <w:sz w:val="28"/>
          <w:szCs w:val="28"/>
          <w:lang w:val="uk-UA"/>
        </w:rPr>
        <w:t xml:space="preserve"> </w:t>
      </w:r>
      <w:r w:rsidRPr="006D005A">
        <w:rPr>
          <w:sz w:val="28"/>
          <w:szCs w:val="28"/>
          <w:lang w:val="en-GB"/>
        </w:rPr>
        <w:t>u</w:t>
      </w:r>
      <w:r w:rsidRPr="006D005A">
        <w:rPr>
          <w:sz w:val="28"/>
          <w:szCs w:val="28"/>
          <w:lang w:val="uk-UA"/>
        </w:rPr>
        <w:t xml:space="preserve"> </w:t>
      </w:r>
      <w:proofErr w:type="spellStart"/>
      <w:r w:rsidRPr="006D005A">
        <w:rPr>
          <w:sz w:val="28"/>
          <w:szCs w:val="28"/>
          <w:lang w:val="en-GB"/>
        </w:rPr>
        <w:t>vyshchykh</w:t>
      </w:r>
      <w:proofErr w:type="spellEnd"/>
      <w:r w:rsidRPr="006D005A">
        <w:rPr>
          <w:sz w:val="28"/>
          <w:szCs w:val="28"/>
          <w:lang w:val="uk-UA"/>
        </w:rPr>
        <w:t xml:space="preserve"> </w:t>
      </w:r>
      <w:proofErr w:type="spellStart"/>
      <w:r w:rsidRPr="006D005A">
        <w:rPr>
          <w:sz w:val="28"/>
          <w:szCs w:val="28"/>
          <w:lang w:val="en-GB"/>
        </w:rPr>
        <w:t>shkolakh</w:t>
      </w:r>
      <w:proofErr w:type="spellEnd"/>
      <w:r w:rsidRPr="006D005A">
        <w:rPr>
          <w:sz w:val="28"/>
          <w:szCs w:val="28"/>
          <w:lang w:val="uk-UA"/>
        </w:rPr>
        <w:t xml:space="preserve"> / </w:t>
      </w:r>
      <w:r w:rsidRPr="006D005A">
        <w:rPr>
          <w:sz w:val="28"/>
          <w:szCs w:val="28"/>
          <w:lang w:val="en-GB"/>
        </w:rPr>
        <w:t>S</w:t>
      </w:r>
      <w:r w:rsidRPr="006D005A">
        <w:rPr>
          <w:sz w:val="28"/>
          <w:szCs w:val="28"/>
          <w:lang w:val="uk-UA"/>
        </w:rPr>
        <w:t>. </w:t>
      </w:r>
      <w:r w:rsidRPr="006D005A">
        <w:rPr>
          <w:sz w:val="28"/>
          <w:szCs w:val="28"/>
          <w:lang w:val="en-GB"/>
        </w:rPr>
        <w:t>O</w:t>
      </w:r>
      <w:r w:rsidRPr="006D005A">
        <w:rPr>
          <w:sz w:val="28"/>
          <w:szCs w:val="28"/>
          <w:lang w:val="uk-UA"/>
        </w:rPr>
        <w:t>. </w:t>
      </w:r>
      <w:proofErr w:type="spellStart"/>
      <w:r w:rsidRPr="006D005A">
        <w:rPr>
          <w:sz w:val="28"/>
          <w:szCs w:val="28"/>
          <w:lang w:val="en-GB"/>
        </w:rPr>
        <w:t>Karplyuk</w:t>
      </w:r>
      <w:proofErr w:type="spellEnd"/>
      <w:r w:rsidRPr="006D005A">
        <w:rPr>
          <w:sz w:val="28"/>
          <w:szCs w:val="28"/>
          <w:lang w:val="uk-UA"/>
        </w:rPr>
        <w:t xml:space="preserve"> // </w:t>
      </w:r>
      <w:proofErr w:type="spellStart"/>
      <w:r w:rsidRPr="006D005A">
        <w:rPr>
          <w:sz w:val="28"/>
          <w:szCs w:val="28"/>
          <w:lang w:val="en-GB"/>
        </w:rPr>
        <w:t>Naukovi</w:t>
      </w:r>
      <w:proofErr w:type="spellEnd"/>
      <w:r w:rsidRPr="006D005A">
        <w:rPr>
          <w:sz w:val="28"/>
          <w:szCs w:val="28"/>
          <w:lang w:val="uk-UA"/>
        </w:rPr>
        <w:t xml:space="preserve"> </w:t>
      </w:r>
      <w:proofErr w:type="spellStart"/>
      <w:r w:rsidRPr="006D005A">
        <w:rPr>
          <w:sz w:val="28"/>
          <w:szCs w:val="28"/>
          <w:lang w:val="en-GB"/>
        </w:rPr>
        <w:t>zapysky</w:t>
      </w:r>
      <w:proofErr w:type="spellEnd"/>
      <w:r w:rsidRPr="006D005A">
        <w:rPr>
          <w:sz w:val="28"/>
          <w:szCs w:val="28"/>
          <w:lang w:val="uk-UA"/>
        </w:rPr>
        <w:t xml:space="preserve">. – </w:t>
      </w:r>
      <w:proofErr w:type="spellStart"/>
      <w:r w:rsidRPr="006D005A">
        <w:rPr>
          <w:sz w:val="28"/>
          <w:szCs w:val="28"/>
          <w:lang w:val="en-GB"/>
        </w:rPr>
        <w:t>Vypusk</w:t>
      </w:r>
      <w:proofErr w:type="spellEnd"/>
      <w:r w:rsidRPr="006D005A">
        <w:rPr>
          <w:sz w:val="28"/>
          <w:szCs w:val="28"/>
          <w:lang w:val="uk-UA"/>
        </w:rPr>
        <w:t xml:space="preserve"> 121. – </w:t>
      </w:r>
      <w:proofErr w:type="spellStart"/>
      <w:r w:rsidRPr="006D005A">
        <w:rPr>
          <w:sz w:val="28"/>
          <w:szCs w:val="28"/>
          <w:lang w:val="en-GB"/>
        </w:rPr>
        <w:t>Seriya</w:t>
      </w:r>
      <w:proofErr w:type="spellEnd"/>
      <w:r w:rsidRPr="006D005A">
        <w:rPr>
          <w:sz w:val="28"/>
          <w:szCs w:val="28"/>
          <w:lang w:val="uk-UA"/>
        </w:rPr>
        <w:t xml:space="preserve">: </w:t>
      </w:r>
      <w:proofErr w:type="spellStart"/>
      <w:r w:rsidRPr="006D005A">
        <w:rPr>
          <w:sz w:val="28"/>
          <w:szCs w:val="28"/>
          <w:lang w:val="en-GB"/>
        </w:rPr>
        <w:t>Pedahohichni</w:t>
      </w:r>
      <w:proofErr w:type="spellEnd"/>
      <w:r w:rsidRPr="006D005A">
        <w:rPr>
          <w:sz w:val="28"/>
          <w:szCs w:val="28"/>
          <w:lang w:val="uk-UA"/>
        </w:rPr>
        <w:t xml:space="preserve"> </w:t>
      </w:r>
      <w:proofErr w:type="spellStart"/>
      <w:r w:rsidRPr="006D005A">
        <w:rPr>
          <w:sz w:val="28"/>
          <w:szCs w:val="28"/>
          <w:lang w:val="en-GB"/>
        </w:rPr>
        <w:t>nauky</w:t>
      </w:r>
      <w:proofErr w:type="spellEnd"/>
      <w:r w:rsidRPr="006D005A">
        <w:rPr>
          <w:sz w:val="28"/>
          <w:szCs w:val="28"/>
          <w:lang w:val="uk-UA"/>
        </w:rPr>
        <w:t xml:space="preserve">. </w:t>
      </w:r>
      <w:proofErr w:type="spellStart"/>
      <w:r w:rsidRPr="006D005A">
        <w:rPr>
          <w:sz w:val="28"/>
          <w:szCs w:val="28"/>
          <w:lang w:val="en-GB"/>
        </w:rPr>
        <w:t>Chastyna</w:t>
      </w:r>
      <w:proofErr w:type="spellEnd"/>
      <w:r w:rsidRPr="006D005A">
        <w:rPr>
          <w:sz w:val="28"/>
          <w:szCs w:val="28"/>
          <w:lang w:val="en-GB"/>
        </w:rPr>
        <w:t xml:space="preserve"> I. – </w:t>
      </w:r>
      <w:proofErr w:type="spellStart"/>
      <w:r w:rsidRPr="006D005A">
        <w:rPr>
          <w:sz w:val="28"/>
          <w:szCs w:val="28"/>
          <w:lang w:val="en-GB"/>
        </w:rPr>
        <w:t>Kirovohrad</w:t>
      </w:r>
      <w:proofErr w:type="spellEnd"/>
      <w:r w:rsidRPr="006D005A">
        <w:rPr>
          <w:sz w:val="28"/>
          <w:szCs w:val="28"/>
          <w:lang w:val="en-GB"/>
        </w:rPr>
        <w:t xml:space="preserve">: RVV KDPU </w:t>
      </w:r>
      <w:proofErr w:type="spellStart"/>
      <w:r w:rsidRPr="006D005A">
        <w:rPr>
          <w:sz w:val="28"/>
          <w:szCs w:val="28"/>
          <w:lang w:val="en-GB"/>
        </w:rPr>
        <w:t>im</w:t>
      </w:r>
      <w:proofErr w:type="spellEnd"/>
      <w:r w:rsidRPr="006D005A">
        <w:rPr>
          <w:sz w:val="28"/>
          <w:szCs w:val="28"/>
          <w:lang w:val="en-GB"/>
        </w:rPr>
        <w:t xml:space="preserve">. V. </w:t>
      </w:r>
      <w:proofErr w:type="spellStart"/>
      <w:r w:rsidRPr="006D005A">
        <w:rPr>
          <w:sz w:val="28"/>
          <w:szCs w:val="28"/>
          <w:lang w:val="en-GB"/>
        </w:rPr>
        <w:t>Vynnychenka</w:t>
      </w:r>
      <w:proofErr w:type="spellEnd"/>
      <w:r w:rsidRPr="006D005A">
        <w:rPr>
          <w:sz w:val="28"/>
          <w:szCs w:val="28"/>
          <w:lang w:val="en-GB"/>
        </w:rPr>
        <w:t>, 2013. – S. 55–58.</w:t>
      </w:r>
      <w:r w:rsidRPr="006D005A">
        <w:rPr>
          <w:sz w:val="28"/>
          <w:szCs w:val="28"/>
          <w:lang w:val="uk-UA"/>
        </w:rPr>
        <w:t xml:space="preserve"> </w:t>
      </w:r>
    </w:p>
    <w:p w:rsidR="005A430B" w:rsidRPr="006D005A" w:rsidRDefault="005A430B" w:rsidP="005A430B">
      <w:pPr>
        <w:numPr>
          <w:ilvl w:val="0"/>
          <w:numId w:val="5"/>
        </w:numPr>
        <w:tabs>
          <w:tab w:val="clear" w:pos="2663"/>
          <w:tab w:val="num" w:pos="0"/>
          <w:tab w:val="left" w:pos="1080"/>
        </w:tabs>
        <w:spacing w:line="360" w:lineRule="auto"/>
        <w:ind w:left="0" w:firstLine="709"/>
        <w:jc w:val="both"/>
        <w:rPr>
          <w:sz w:val="28"/>
          <w:szCs w:val="28"/>
          <w:lang w:val="en-GB"/>
        </w:rPr>
      </w:pPr>
      <w:proofErr w:type="spellStart"/>
      <w:r w:rsidRPr="006D005A">
        <w:rPr>
          <w:sz w:val="28"/>
          <w:szCs w:val="28"/>
          <w:lang w:val="en-GB"/>
        </w:rPr>
        <w:t>L'vov</w:t>
      </w:r>
      <w:proofErr w:type="spellEnd"/>
      <w:r w:rsidRPr="006D005A">
        <w:rPr>
          <w:sz w:val="28"/>
          <w:szCs w:val="28"/>
          <w:lang w:val="en-GB"/>
        </w:rPr>
        <w:t xml:space="preserve"> M.</w:t>
      </w:r>
      <w:r w:rsidRPr="006D005A">
        <w:rPr>
          <w:sz w:val="28"/>
          <w:szCs w:val="28"/>
          <w:lang w:val="uk-UA"/>
        </w:rPr>
        <w:t> </w:t>
      </w:r>
      <w:r w:rsidRPr="006D005A">
        <w:rPr>
          <w:sz w:val="28"/>
          <w:szCs w:val="28"/>
          <w:lang w:val="en-GB"/>
        </w:rPr>
        <w:t xml:space="preserve">S. </w:t>
      </w:r>
      <w:proofErr w:type="spellStart"/>
      <w:r w:rsidRPr="006D005A">
        <w:rPr>
          <w:sz w:val="28"/>
          <w:szCs w:val="28"/>
          <w:lang w:val="en-GB"/>
        </w:rPr>
        <w:t>Informatsiyna</w:t>
      </w:r>
      <w:proofErr w:type="spellEnd"/>
      <w:r w:rsidRPr="006D005A">
        <w:rPr>
          <w:sz w:val="28"/>
          <w:szCs w:val="28"/>
          <w:lang w:val="en-GB"/>
        </w:rPr>
        <w:t xml:space="preserve"> </w:t>
      </w:r>
      <w:proofErr w:type="spellStart"/>
      <w:r w:rsidRPr="006D005A">
        <w:rPr>
          <w:sz w:val="28"/>
          <w:szCs w:val="28"/>
          <w:lang w:val="en-GB"/>
        </w:rPr>
        <w:t>systema</w:t>
      </w:r>
      <w:proofErr w:type="spellEnd"/>
      <w:r w:rsidRPr="006D005A">
        <w:rPr>
          <w:sz w:val="28"/>
          <w:szCs w:val="28"/>
          <w:lang w:val="en-GB"/>
        </w:rPr>
        <w:t xml:space="preserve"> </w:t>
      </w:r>
      <w:proofErr w:type="spellStart"/>
      <w:r w:rsidRPr="006D005A">
        <w:rPr>
          <w:sz w:val="28"/>
          <w:szCs w:val="28"/>
          <w:lang w:val="en-GB"/>
        </w:rPr>
        <w:t>upravlinnya</w:t>
      </w:r>
      <w:proofErr w:type="spellEnd"/>
      <w:r w:rsidRPr="006D005A">
        <w:rPr>
          <w:sz w:val="28"/>
          <w:szCs w:val="28"/>
          <w:lang w:val="en-GB"/>
        </w:rPr>
        <w:t xml:space="preserve"> </w:t>
      </w:r>
      <w:proofErr w:type="spellStart"/>
      <w:r w:rsidRPr="006D005A">
        <w:rPr>
          <w:sz w:val="28"/>
          <w:szCs w:val="28"/>
          <w:lang w:val="en-GB"/>
        </w:rPr>
        <w:t>vyshchym</w:t>
      </w:r>
      <w:proofErr w:type="spellEnd"/>
      <w:r w:rsidRPr="006D005A">
        <w:rPr>
          <w:sz w:val="28"/>
          <w:szCs w:val="28"/>
          <w:lang w:val="en-GB"/>
        </w:rPr>
        <w:t xml:space="preserve"> </w:t>
      </w:r>
      <w:proofErr w:type="spellStart"/>
      <w:r w:rsidRPr="006D005A">
        <w:rPr>
          <w:sz w:val="28"/>
          <w:szCs w:val="28"/>
          <w:lang w:val="en-GB"/>
        </w:rPr>
        <w:t>navchal'nym</w:t>
      </w:r>
      <w:proofErr w:type="spellEnd"/>
      <w:r w:rsidRPr="006D005A">
        <w:rPr>
          <w:sz w:val="28"/>
          <w:szCs w:val="28"/>
          <w:lang w:val="en-GB"/>
        </w:rPr>
        <w:t xml:space="preserve"> </w:t>
      </w:r>
      <w:proofErr w:type="spellStart"/>
      <w:r w:rsidRPr="006D005A">
        <w:rPr>
          <w:sz w:val="28"/>
          <w:szCs w:val="28"/>
          <w:lang w:val="en-GB"/>
        </w:rPr>
        <w:t>zakladom</w:t>
      </w:r>
      <w:proofErr w:type="spellEnd"/>
      <w:r w:rsidRPr="006D005A">
        <w:rPr>
          <w:sz w:val="28"/>
          <w:szCs w:val="28"/>
          <w:lang w:val="en-GB"/>
        </w:rPr>
        <w:t xml:space="preserve"> yak </w:t>
      </w:r>
      <w:proofErr w:type="spellStart"/>
      <w:r w:rsidRPr="006D005A">
        <w:rPr>
          <w:sz w:val="28"/>
          <w:szCs w:val="28"/>
          <w:lang w:val="en-GB"/>
        </w:rPr>
        <w:t>platforma</w:t>
      </w:r>
      <w:proofErr w:type="spellEnd"/>
      <w:r w:rsidRPr="006D005A">
        <w:rPr>
          <w:sz w:val="28"/>
          <w:szCs w:val="28"/>
          <w:lang w:val="en-GB"/>
        </w:rPr>
        <w:t xml:space="preserve"> </w:t>
      </w:r>
      <w:proofErr w:type="spellStart"/>
      <w:r w:rsidRPr="006D005A">
        <w:rPr>
          <w:sz w:val="28"/>
          <w:szCs w:val="28"/>
          <w:lang w:val="en-GB"/>
        </w:rPr>
        <w:t>realizatsiyi</w:t>
      </w:r>
      <w:proofErr w:type="spellEnd"/>
      <w:r w:rsidRPr="006D005A">
        <w:rPr>
          <w:sz w:val="28"/>
          <w:szCs w:val="28"/>
          <w:lang w:val="en-GB"/>
        </w:rPr>
        <w:t xml:space="preserve"> </w:t>
      </w:r>
      <w:proofErr w:type="spellStart"/>
      <w:r w:rsidRPr="006D005A">
        <w:rPr>
          <w:sz w:val="28"/>
          <w:szCs w:val="28"/>
          <w:lang w:val="en-GB"/>
        </w:rPr>
        <w:t>upravlinnya</w:t>
      </w:r>
      <w:proofErr w:type="spellEnd"/>
      <w:r w:rsidRPr="006D005A">
        <w:rPr>
          <w:sz w:val="28"/>
          <w:szCs w:val="28"/>
          <w:lang w:val="en-GB"/>
        </w:rPr>
        <w:t xml:space="preserve"> </w:t>
      </w:r>
      <w:proofErr w:type="spellStart"/>
      <w:r w:rsidRPr="006D005A">
        <w:rPr>
          <w:sz w:val="28"/>
          <w:szCs w:val="28"/>
          <w:lang w:val="en-GB"/>
        </w:rPr>
        <w:t>akademichnym</w:t>
      </w:r>
      <w:proofErr w:type="spellEnd"/>
      <w:r w:rsidRPr="006D005A">
        <w:rPr>
          <w:sz w:val="28"/>
          <w:szCs w:val="28"/>
          <w:lang w:val="en-GB"/>
        </w:rPr>
        <w:t xml:space="preserve"> </w:t>
      </w:r>
      <w:proofErr w:type="spellStart"/>
      <w:r w:rsidRPr="006D005A">
        <w:rPr>
          <w:sz w:val="28"/>
          <w:szCs w:val="28"/>
          <w:lang w:val="en-GB"/>
        </w:rPr>
        <w:t>protsesom</w:t>
      </w:r>
      <w:proofErr w:type="spellEnd"/>
      <w:r w:rsidRPr="006D005A">
        <w:rPr>
          <w:sz w:val="28"/>
          <w:szCs w:val="28"/>
          <w:lang w:val="en-GB"/>
        </w:rPr>
        <w:t xml:space="preserve"> / M.</w:t>
      </w:r>
      <w:r w:rsidRPr="006D005A">
        <w:rPr>
          <w:sz w:val="28"/>
          <w:szCs w:val="28"/>
          <w:lang w:val="uk-UA"/>
        </w:rPr>
        <w:t> </w:t>
      </w:r>
      <w:r w:rsidRPr="006D005A">
        <w:rPr>
          <w:sz w:val="28"/>
          <w:szCs w:val="28"/>
          <w:lang w:val="en-GB"/>
        </w:rPr>
        <w:t>S.</w:t>
      </w:r>
      <w:r w:rsidRPr="006D005A">
        <w:rPr>
          <w:sz w:val="28"/>
          <w:szCs w:val="28"/>
          <w:lang w:val="uk-UA"/>
        </w:rPr>
        <w:t> </w:t>
      </w:r>
      <w:proofErr w:type="spellStart"/>
      <w:r w:rsidRPr="006D005A">
        <w:rPr>
          <w:sz w:val="28"/>
          <w:szCs w:val="28"/>
          <w:lang w:val="en-GB"/>
        </w:rPr>
        <w:t>L'vov</w:t>
      </w:r>
      <w:proofErr w:type="spellEnd"/>
      <w:r w:rsidRPr="006D005A">
        <w:rPr>
          <w:sz w:val="28"/>
          <w:szCs w:val="28"/>
          <w:lang w:val="en-GB"/>
        </w:rPr>
        <w:t>. O.</w:t>
      </w:r>
      <w:r w:rsidRPr="006D005A">
        <w:rPr>
          <w:sz w:val="28"/>
          <w:szCs w:val="28"/>
          <w:lang w:val="uk-UA"/>
        </w:rPr>
        <w:t> </w:t>
      </w:r>
      <w:r w:rsidRPr="006D005A">
        <w:rPr>
          <w:sz w:val="28"/>
          <w:szCs w:val="28"/>
          <w:lang w:val="en-GB"/>
        </w:rPr>
        <w:t>V.</w:t>
      </w:r>
      <w:r w:rsidRPr="006D005A">
        <w:rPr>
          <w:sz w:val="28"/>
          <w:szCs w:val="28"/>
          <w:lang w:val="uk-UA"/>
        </w:rPr>
        <w:t> </w:t>
      </w:r>
      <w:proofErr w:type="spellStart"/>
      <w:r w:rsidRPr="006D005A">
        <w:rPr>
          <w:sz w:val="28"/>
          <w:szCs w:val="28"/>
          <w:lang w:val="en-GB"/>
        </w:rPr>
        <w:t>Spivakovs'kyy</w:t>
      </w:r>
      <w:proofErr w:type="spellEnd"/>
      <w:r w:rsidRPr="006D005A">
        <w:rPr>
          <w:sz w:val="28"/>
          <w:szCs w:val="28"/>
          <w:lang w:val="en-GB"/>
        </w:rPr>
        <w:t>, D.</w:t>
      </w:r>
      <w:r w:rsidRPr="006D005A">
        <w:rPr>
          <w:sz w:val="28"/>
          <w:szCs w:val="28"/>
          <w:lang w:val="uk-UA"/>
        </w:rPr>
        <w:t> </w:t>
      </w:r>
      <w:r w:rsidRPr="006D005A">
        <w:rPr>
          <w:sz w:val="28"/>
          <w:szCs w:val="28"/>
          <w:lang w:val="en-GB"/>
        </w:rPr>
        <w:t>Ye.</w:t>
      </w:r>
      <w:r w:rsidRPr="006D005A">
        <w:rPr>
          <w:sz w:val="28"/>
          <w:szCs w:val="28"/>
          <w:lang w:val="uk-UA"/>
        </w:rPr>
        <w:t> </w:t>
      </w:r>
      <w:proofErr w:type="spellStart"/>
      <w:r w:rsidRPr="006D005A">
        <w:rPr>
          <w:sz w:val="28"/>
          <w:szCs w:val="28"/>
          <w:lang w:val="en-GB"/>
        </w:rPr>
        <w:t>Shchedrolos'yev</w:t>
      </w:r>
      <w:proofErr w:type="spellEnd"/>
      <w:r w:rsidRPr="006D005A">
        <w:rPr>
          <w:sz w:val="28"/>
          <w:szCs w:val="28"/>
          <w:lang w:val="en-GB"/>
        </w:rPr>
        <w:t xml:space="preserve"> // </w:t>
      </w:r>
      <w:proofErr w:type="spellStart"/>
      <w:r w:rsidRPr="006D005A">
        <w:rPr>
          <w:sz w:val="28"/>
          <w:szCs w:val="28"/>
          <w:lang w:val="en-GB"/>
        </w:rPr>
        <w:t>Visnyk</w:t>
      </w:r>
      <w:proofErr w:type="spellEnd"/>
      <w:r w:rsidRPr="006D005A">
        <w:rPr>
          <w:sz w:val="28"/>
          <w:szCs w:val="28"/>
          <w:lang w:val="en-GB"/>
        </w:rPr>
        <w:t xml:space="preserve"> </w:t>
      </w:r>
      <w:proofErr w:type="spellStart"/>
      <w:r w:rsidRPr="006D005A">
        <w:rPr>
          <w:sz w:val="28"/>
          <w:szCs w:val="28"/>
          <w:lang w:val="en-GB"/>
        </w:rPr>
        <w:t>Kharkivs'koho</w:t>
      </w:r>
      <w:proofErr w:type="spellEnd"/>
      <w:r w:rsidRPr="006D005A">
        <w:rPr>
          <w:sz w:val="28"/>
          <w:szCs w:val="28"/>
          <w:lang w:val="en-GB"/>
        </w:rPr>
        <w:t xml:space="preserve"> </w:t>
      </w:r>
      <w:proofErr w:type="spellStart"/>
      <w:r w:rsidRPr="006D005A">
        <w:rPr>
          <w:sz w:val="28"/>
          <w:szCs w:val="28"/>
          <w:lang w:val="en-GB"/>
        </w:rPr>
        <w:t>universytetu</w:t>
      </w:r>
      <w:proofErr w:type="spellEnd"/>
      <w:r w:rsidRPr="006D005A">
        <w:rPr>
          <w:sz w:val="28"/>
          <w:szCs w:val="28"/>
          <w:lang w:val="en-GB"/>
        </w:rPr>
        <w:t xml:space="preserve">. </w:t>
      </w:r>
      <w:proofErr w:type="spellStart"/>
      <w:r w:rsidRPr="006D005A">
        <w:rPr>
          <w:sz w:val="28"/>
          <w:szCs w:val="28"/>
          <w:lang w:val="en-GB"/>
        </w:rPr>
        <w:t>Seriya</w:t>
      </w:r>
      <w:proofErr w:type="spellEnd"/>
      <w:r w:rsidRPr="006D005A">
        <w:rPr>
          <w:sz w:val="28"/>
          <w:szCs w:val="28"/>
          <w:lang w:val="en-GB"/>
        </w:rPr>
        <w:t xml:space="preserve"> </w:t>
      </w:r>
      <w:r w:rsidRPr="006D005A">
        <w:rPr>
          <w:bCs/>
          <w:spacing w:val="-4"/>
          <w:sz w:val="28"/>
          <w:szCs w:val="28"/>
          <w:lang w:val="uk-UA"/>
        </w:rPr>
        <w:t>“</w:t>
      </w:r>
      <w:proofErr w:type="spellStart"/>
      <w:r w:rsidRPr="006D005A">
        <w:rPr>
          <w:sz w:val="28"/>
          <w:szCs w:val="28"/>
          <w:lang w:val="en-GB"/>
        </w:rPr>
        <w:t>Matematychne</w:t>
      </w:r>
      <w:proofErr w:type="spellEnd"/>
      <w:r w:rsidRPr="006D005A">
        <w:rPr>
          <w:sz w:val="28"/>
          <w:szCs w:val="28"/>
          <w:lang w:val="en-GB"/>
        </w:rPr>
        <w:t xml:space="preserve"> </w:t>
      </w:r>
      <w:proofErr w:type="spellStart"/>
      <w:r w:rsidRPr="006D005A">
        <w:rPr>
          <w:sz w:val="28"/>
          <w:szCs w:val="28"/>
          <w:lang w:val="en-GB"/>
        </w:rPr>
        <w:t>modelyuvannya</w:t>
      </w:r>
      <w:proofErr w:type="spellEnd"/>
      <w:r w:rsidRPr="006D005A">
        <w:rPr>
          <w:sz w:val="28"/>
          <w:szCs w:val="28"/>
          <w:lang w:val="en-GB"/>
        </w:rPr>
        <w:t xml:space="preserve">. </w:t>
      </w:r>
      <w:proofErr w:type="spellStart"/>
      <w:r w:rsidRPr="006D005A">
        <w:rPr>
          <w:sz w:val="28"/>
          <w:szCs w:val="28"/>
          <w:lang w:val="en-GB"/>
        </w:rPr>
        <w:t>Informatsiyni</w:t>
      </w:r>
      <w:proofErr w:type="spellEnd"/>
      <w:r w:rsidRPr="006D005A">
        <w:rPr>
          <w:sz w:val="28"/>
          <w:szCs w:val="28"/>
          <w:lang w:val="en-GB"/>
        </w:rPr>
        <w:t xml:space="preserve"> </w:t>
      </w:r>
      <w:proofErr w:type="spellStart"/>
      <w:r w:rsidRPr="006D005A">
        <w:rPr>
          <w:sz w:val="28"/>
          <w:szCs w:val="28"/>
          <w:lang w:val="en-GB"/>
        </w:rPr>
        <w:t>tekhnolohiyi</w:t>
      </w:r>
      <w:proofErr w:type="spellEnd"/>
      <w:r w:rsidRPr="006D005A">
        <w:rPr>
          <w:sz w:val="28"/>
          <w:szCs w:val="28"/>
          <w:lang w:val="en-GB"/>
        </w:rPr>
        <w:t xml:space="preserve">. </w:t>
      </w:r>
      <w:proofErr w:type="spellStart"/>
      <w:r w:rsidRPr="006D005A">
        <w:rPr>
          <w:sz w:val="28"/>
          <w:szCs w:val="28"/>
          <w:lang w:val="en-GB"/>
        </w:rPr>
        <w:t>Avtomatyzovani</w:t>
      </w:r>
      <w:proofErr w:type="spellEnd"/>
      <w:r w:rsidRPr="006D005A">
        <w:rPr>
          <w:sz w:val="28"/>
          <w:szCs w:val="28"/>
          <w:lang w:val="en-GB"/>
        </w:rPr>
        <w:t xml:space="preserve"> </w:t>
      </w:r>
      <w:proofErr w:type="spellStart"/>
      <w:r w:rsidRPr="006D005A">
        <w:rPr>
          <w:sz w:val="28"/>
          <w:szCs w:val="28"/>
          <w:lang w:val="en-GB"/>
        </w:rPr>
        <w:t>systemy</w:t>
      </w:r>
      <w:proofErr w:type="spellEnd"/>
      <w:r w:rsidRPr="006D005A">
        <w:rPr>
          <w:sz w:val="28"/>
          <w:szCs w:val="28"/>
          <w:lang w:val="en-GB"/>
        </w:rPr>
        <w:t xml:space="preserve"> </w:t>
      </w:r>
      <w:proofErr w:type="spellStart"/>
      <w:r w:rsidRPr="006D005A">
        <w:rPr>
          <w:sz w:val="28"/>
          <w:szCs w:val="28"/>
          <w:lang w:val="en-GB"/>
        </w:rPr>
        <w:t>upravlinnya</w:t>
      </w:r>
      <w:proofErr w:type="spellEnd"/>
      <w:r w:rsidRPr="006D005A">
        <w:rPr>
          <w:bCs/>
          <w:spacing w:val="-4"/>
          <w:sz w:val="28"/>
          <w:szCs w:val="28"/>
          <w:lang w:val="uk-UA"/>
        </w:rPr>
        <w:t>”</w:t>
      </w:r>
      <w:r w:rsidRPr="006D005A">
        <w:rPr>
          <w:sz w:val="28"/>
          <w:szCs w:val="28"/>
          <w:lang w:val="en-GB"/>
        </w:rPr>
        <w:t xml:space="preserve"> – 2005. – </w:t>
      </w:r>
      <w:r w:rsidRPr="006D005A">
        <w:rPr>
          <w:sz w:val="28"/>
          <w:szCs w:val="28"/>
          <w:lang w:val="uk-UA"/>
        </w:rPr>
        <w:t>№</w:t>
      </w:r>
      <w:r w:rsidRPr="006D005A">
        <w:rPr>
          <w:sz w:val="28"/>
          <w:szCs w:val="28"/>
          <w:lang w:val="en-GB"/>
        </w:rPr>
        <w:t>1. – S. 1–21.</w:t>
      </w:r>
    </w:p>
    <w:p w:rsidR="005A430B" w:rsidRPr="006D005A" w:rsidRDefault="005A430B" w:rsidP="005A430B">
      <w:pPr>
        <w:numPr>
          <w:ilvl w:val="0"/>
          <w:numId w:val="5"/>
        </w:numPr>
        <w:tabs>
          <w:tab w:val="clear" w:pos="2663"/>
          <w:tab w:val="num" w:pos="0"/>
          <w:tab w:val="left" w:pos="1080"/>
        </w:tabs>
        <w:spacing w:line="360" w:lineRule="auto"/>
        <w:ind w:left="0" w:firstLine="709"/>
        <w:jc w:val="both"/>
        <w:rPr>
          <w:sz w:val="28"/>
          <w:szCs w:val="28"/>
          <w:lang w:val="en-GB"/>
        </w:rPr>
      </w:pPr>
      <w:proofErr w:type="spellStart"/>
      <w:r w:rsidRPr="006D005A">
        <w:rPr>
          <w:sz w:val="28"/>
          <w:szCs w:val="28"/>
          <w:lang w:val="en-GB"/>
        </w:rPr>
        <w:t>Naukovo</w:t>
      </w:r>
      <w:proofErr w:type="spellEnd"/>
      <w:r w:rsidRPr="006D005A">
        <w:rPr>
          <w:sz w:val="28"/>
          <w:szCs w:val="28"/>
          <w:lang w:val="uk-UA"/>
        </w:rPr>
        <w:t>-</w:t>
      </w:r>
      <w:proofErr w:type="spellStart"/>
      <w:r w:rsidRPr="006D005A">
        <w:rPr>
          <w:sz w:val="28"/>
          <w:szCs w:val="28"/>
          <w:lang w:val="en-GB"/>
        </w:rPr>
        <w:t>doslidnyy</w:t>
      </w:r>
      <w:proofErr w:type="spellEnd"/>
      <w:r w:rsidRPr="006D005A">
        <w:rPr>
          <w:sz w:val="28"/>
          <w:szCs w:val="28"/>
          <w:lang w:val="uk-UA"/>
        </w:rPr>
        <w:t xml:space="preserve"> </w:t>
      </w:r>
      <w:proofErr w:type="spellStart"/>
      <w:r w:rsidRPr="006D005A">
        <w:rPr>
          <w:sz w:val="28"/>
          <w:szCs w:val="28"/>
          <w:lang w:val="en-GB"/>
        </w:rPr>
        <w:t>instytut</w:t>
      </w:r>
      <w:proofErr w:type="spellEnd"/>
      <w:r w:rsidRPr="006D005A">
        <w:rPr>
          <w:sz w:val="28"/>
          <w:szCs w:val="28"/>
          <w:lang w:val="uk-UA"/>
        </w:rPr>
        <w:t xml:space="preserve"> </w:t>
      </w:r>
      <w:proofErr w:type="spellStart"/>
      <w:r w:rsidRPr="006D005A">
        <w:rPr>
          <w:sz w:val="28"/>
          <w:szCs w:val="28"/>
          <w:lang w:val="en-GB"/>
        </w:rPr>
        <w:t>prykladnykh</w:t>
      </w:r>
      <w:proofErr w:type="spellEnd"/>
      <w:r w:rsidRPr="006D005A">
        <w:rPr>
          <w:sz w:val="28"/>
          <w:szCs w:val="28"/>
          <w:lang w:val="uk-UA"/>
        </w:rPr>
        <w:t xml:space="preserve"> </w:t>
      </w:r>
      <w:proofErr w:type="spellStart"/>
      <w:r w:rsidRPr="006D005A">
        <w:rPr>
          <w:sz w:val="28"/>
          <w:szCs w:val="28"/>
          <w:lang w:val="en-GB"/>
        </w:rPr>
        <w:t>informatsiynykh</w:t>
      </w:r>
      <w:proofErr w:type="spellEnd"/>
      <w:r w:rsidRPr="006D005A">
        <w:rPr>
          <w:sz w:val="28"/>
          <w:szCs w:val="28"/>
          <w:lang w:val="uk-UA"/>
        </w:rPr>
        <w:t xml:space="preserve"> </w:t>
      </w:r>
      <w:proofErr w:type="spellStart"/>
      <w:r w:rsidRPr="006D005A">
        <w:rPr>
          <w:sz w:val="28"/>
          <w:szCs w:val="28"/>
          <w:lang w:val="en-GB"/>
        </w:rPr>
        <w:t>tekhnolohiy</w:t>
      </w:r>
      <w:proofErr w:type="spellEnd"/>
      <w:r w:rsidRPr="006D005A">
        <w:rPr>
          <w:sz w:val="28"/>
          <w:szCs w:val="28"/>
          <w:lang w:val="uk-UA"/>
        </w:rPr>
        <w:t xml:space="preserve"> </w:t>
      </w:r>
      <w:r w:rsidRPr="006D005A">
        <w:rPr>
          <w:sz w:val="28"/>
          <w:szCs w:val="28"/>
          <w:lang w:val="en-GB"/>
        </w:rPr>
        <w:t>ASU</w:t>
      </w:r>
      <w:r w:rsidRPr="006D005A">
        <w:rPr>
          <w:sz w:val="28"/>
          <w:szCs w:val="28"/>
          <w:lang w:val="uk-UA"/>
        </w:rPr>
        <w:t xml:space="preserve"> </w:t>
      </w:r>
      <w:r w:rsidRPr="006D005A">
        <w:rPr>
          <w:bCs/>
          <w:spacing w:val="-4"/>
          <w:sz w:val="28"/>
          <w:szCs w:val="28"/>
          <w:lang w:val="uk-UA"/>
        </w:rPr>
        <w:t>“</w:t>
      </w:r>
      <w:r w:rsidRPr="006D005A">
        <w:rPr>
          <w:sz w:val="28"/>
          <w:szCs w:val="28"/>
          <w:lang w:val="en-GB"/>
        </w:rPr>
        <w:t>VNZ</w:t>
      </w:r>
      <w:r w:rsidRPr="006D005A">
        <w:rPr>
          <w:bCs/>
          <w:spacing w:val="-4"/>
          <w:sz w:val="28"/>
          <w:szCs w:val="28"/>
          <w:lang w:val="uk-UA"/>
        </w:rPr>
        <w:t>”</w:t>
      </w:r>
      <w:r w:rsidRPr="006D005A">
        <w:rPr>
          <w:sz w:val="28"/>
          <w:szCs w:val="28"/>
          <w:lang w:val="uk-UA"/>
        </w:rPr>
        <w:t xml:space="preserve"> [</w:t>
      </w:r>
      <w:proofErr w:type="spellStart"/>
      <w:r w:rsidRPr="006D005A">
        <w:rPr>
          <w:sz w:val="28"/>
          <w:szCs w:val="28"/>
          <w:lang w:val="en-GB"/>
        </w:rPr>
        <w:t>Elektronnyy</w:t>
      </w:r>
      <w:proofErr w:type="spellEnd"/>
      <w:r w:rsidRPr="006D005A">
        <w:rPr>
          <w:sz w:val="28"/>
          <w:szCs w:val="28"/>
          <w:lang w:val="uk-UA"/>
        </w:rPr>
        <w:t xml:space="preserve"> </w:t>
      </w:r>
      <w:proofErr w:type="spellStart"/>
      <w:r w:rsidRPr="006D005A">
        <w:rPr>
          <w:sz w:val="28"/>
          <w:szCs w:val="28"/>
          <w:lang w:val="en-GB"/>
        </w:rPr>
        <w:t>resurs</w:t>
      </w:r>
      <w:proofErr w:type="spellEnd"/>
      <w:r w:rsidRPr="006D005A">
        <w:rPr>
          <w:sz w:val="28"/>
          <w:szCs w:val="28"/>
          <w:lang w:val="uk-UA"/>
        </w:rPr>
        <w:t xml:space="preserve">]. – </w:t>
      </w:r>
      <w:proofErr w:type="spellStart"/>
      <w:r w:rsidRPr="006D005A">
        <w:rPr>
          <w:sz w:val="28"/>
          <w:szCs w:val="28"/>
          <w:lang w:val="en-GB"/>
        </w:rPr>
        <w:t>Rezhym</w:t>
      </w:r>
      <w:proofErr w:type="spellEnd"/>
      <w:r w:rsidRPr="006D005A">
        <w:rPr>
          <w:sz w:val="28"/>
          <w:szCs w:val="28"/>
          <w:lang w:val="uk-UA"/>
        </w:rPr>
        <w:t xml:space="preserve"> </w:t>
      </w:r>
      <w:proofErr w:type="spellStart"/>
      <w:r w:rsidRPr="006D005A">
        <w:rPr>
          <w:sz w:val="28"/>
          <w:szCs w:val="28"/>
          <w:lang w:val="en-GB"/>
        </w:rPr>
        <w:t>dostupu</w:t>
      </w:r>
      <w:proofErr w:type="spellEnd"/>
      <w:r w:rsidRPr="006D005A">
        <w:rPr>
          <w:sz w:val="28"/>
          <w:szCs w:val="28"/>
          <w:lang w:val="uk-UA"/>
        </w:rPr>
        <w:t xml:space="preserve">: </w:t>
      </w:r>
      <w:r w:rsidRPr="006D005A">
        <w:rPr>
          <w:sz w:val="28"/>
          <w:szCs w:val="28"/>
          <w:lang w:val="en-GB"/>
        </w:rPr>
        <w:t>http</w:t>
      </w:r>
      <w:r w:rsidRPr="006D005A">
        <w:rPr>
          <w:sz w:val="28"/>
          <w:szCs w:val="28"/>
          <w:lang w:val="uk-UA"/>
        </w:rPr>
        <w:t>://</w:t>
      </w:r>
      <w:proofErr w:type="spellStart"/>
      <w:r w:rsidRPr="006D005A">
        <w:rPr>
          <w:sz w:val="28"/>
          <w:szCs w:val="28"/>
          <w:lang w:val="en-GB"/>
        </w:rPr>
        <w:t>ndipit</w:t>
      </w:r>
      <w:proofErr w:type="spellEnd"/>
      <w:r w:rsidRPr="006D005A">
        <w:rPr>
          <w:sz w:val="28"/>
          <w:szCs w:val="28"/>
          <w:lang w:val="uk-UA"/>
        </w:rPr>
        <w:t>.</w:t>
      </w:r>
      <w:r w:rsidRPr="006D005A">
        <w:rPr>
          <w:sz w:val="28"/>
          <w:szCs w:val="28"/>
          <w:lang w:val="en-GB"/>
        </w:rPr>
        <w:t>com</w:t>
      </w:r>
      <w:r w:rsidRPr="006D005A">
        <w:rPr>
          <w:sz w:val="28"/>
          <w:szCs w:val="28"/>
          <w:lang w:val="uk-UA"/>
        </w:rPr>
        <w:t>.</w:t>
      </w:r>
      <w:proofErr w:type="spellStart"/>
      <w:r w:rsidRPr="006D005A">
        <w:rPr>
          <w:sz w:val="28"/>
          <w:szCs w:val="28"/>
          <w:lang w:val="en-GB"/>
        </w:rPr>
        <w:t>ua</w:t>
      </w:r>
      <w:proofErr w:type="spellEnd"/>
      <w:r w:rsidRPr="006D005A">
        <w:rPr>
          <w:sz w:val="28"/>
          <w:szCs w:val="28"/>
          <w:lang w:val="uk-UA"/>
        </w:rPr>
        <w:t>/</w:t>
      </w:r>
      <w:proofErr w:type="spellStart"/>
      <w:r w:rsidRPr="006D005A">
        <w:rPr>
          <w:sz w:val="28"/>
          <w:szCs w:val="28"/>
          <w:lang w:val="en-GB"/>
        </w:rPr>
        <w:t>ua</w:t>
      </w:r>
      <w:proofErr w:type="spellEnd"/>
      <w:r w:rsidRPr="006D005A">
        <w:rPr>
          <w:sz w:val="28"/>
          <w:szCs w:val="28"/>
          <w:lang w:val="uk-UA"/>
        </w:rPr>
        <w:t>/#</w:t>
      </w:r>
      <w:r w:rsidRPr="006D005A">
        <w:rPr>
          <w:sz w:val="28"/>
          <w:szCs w:val="28"/>
          <w:lang w:val="en-GB"/>
        </w:rPr>
        <w:t>tab</w:t>
      </w:r>
      <w:r w:rsidRPr="006D005A">
        <w:rPr>
          <w:sz w:val="28"/>
          <w:szCs w:val="28"/>
          <w:lang w:val="uk-UA"/>
        </w:rPr>
        <w:t xml:space="preserve">2. – </w:t>
      </w:r>
      <w:proofErr w:type="spellStart"/>
      <w:r w:rsidRPr="006D005A">
        <w:rPr>
          <w:sz w:val="28"/>
          <w:szCs w:val="28"/>
          <w:lang w:val="en-GB"/>
        </w:rPr>
        <w:t>Nazva</w:t>
      </w:r>
      <w:proofErr w:type="spellEnd"/>
      <w:r w:rsidRPr="006D005A">
        <w:rPr>
          <w:sz w:val="28"/>
          <w:szCs w:val="28"/>
          <w:lang w:val="uk-UA"/>
        </w:rPr>
        <w:t xml:space="preserve"> </w:t>
      </w:r>
      <w:r w:rsidRPr="006D005A">
        <w:rPr>
          <w:sz w:val="28"/>
          <w:szCs w:val="28"/>
          <w:lang w:val="en-GB"/>
        </w:rPr>
        <w:t>z</w:t>
      </w:r>
      <w:r w:rsidRPr="006D005A">
        <w:rPr>
          <w:sz w:val="28"/>
          <w:szCs w:val="28"/>
          <w:lang w:val="uk-UA"/>
        </w:rPr>
        <w:t xml:space="preserve"> </w:t>
      </w:r>
      <w:proofErr w:type="spellStart"/>
      <w:r w:rsidRPr="006D005A">
        <w:rPr>
          <w:sz w:val="28"/>
          <w:szCs w:val="28"/>
          <w:lang w:val="en-GB"/>
        </w:rPr>
        <w:t>ekranu</w:t>
      </w:r>
      <w:proofErr w:type="spellEnd"/>
      <w:r w:rsidRPr="006D005A">
        <w:rPr>
          <w:sz w:val="28"/>
          <w:szCs w:val="28"/>
          <w:lang w:val="uk-UA"/>
        </w:rPr>
        <w:t xml:space="preserve">. </w:t>
      </w:r>
    </w:p>
    <w:p w:rsidR="005A430B" w:rsidRPr="006D005A" w:rsidRDefault="005A430B" w:rsidP="005A430B">
      <w:pPr>
        <w:numPr>
          <w:ilvl w:val="0"/>
          <w:numId w:val="5"/>
        </w:numPr>
        <w:tabs>
          <w:tab w:val="clear" w:pos="2663"/>
          <w:tab w:val="num" w:pos="0"/>
          <w:tab w:val="left" w:pos="1080"/>
        </w:tabs>
        <w:spacing w:line="360" w:lineRule="auto"/>
        <w:ind w:left="0" w:firstLine="709"/>
        <w:jc w:val="both"/>
        <w:rPr>
          <w:sz w:val="28"/>
          <w:szCs w:val="28"/>
          <w:lang w:val="en-GB"/>
        </w:rPr>
      </w:pPr>
      <w:proofErr w:type="spellStart"/>
      <w:r w:rsidRPr="006D005A">
        <w:rPr>
          <w:sz w:val="28"/>
          <w:szCs w:val="28"/>
          <w:lang w:val="en-GB"/>
        </w:rPr>
        <w:t>Natsional</w:t>
      </w:r>
      <w:proofErr w:type="spellEnd"/>
      <w:r w:rsidRPr="006D005A">
        <w:rPr>
          <w:sz w:val="28"/>
          <w:szCs w:val="28"/>
          <w:lang w:val="uk-UA"/>
        </w:rPr>
        <w:t>'</w:t>
      </w:r>
      <w:proofErr w:type="spellStart"/>
      <w:r w:rsidRPr="006D005A">
        <w:rPr>
          <w:sz w:val="28"/>
          <w:szCs w:val="28"/>
          <w:lang w:val="en-GB"/>
        </w:rPr>
        <w:t>na</w:t>
      </w:r>
      <w:proofErr w:type="spellEnd"/>
      <w:r w:rsidRPr="006D005A">
        <w:rPr>
          <w:sz w:val="28"/>
          <w:szCs w:val="28"/>
          <w:lang w:val="uk-UA"/>
        </w:rPr>
        <w:t xml:space="preserve"> </w:t>
      </w:r>
      <w:proofErr w:type="spellStart"/>
      <w:r w:rsidRPr="006D005A">
        <w:rPr>
          <w:sz w:val="28"/>
          <w:szCs w:val="28"/>
          <w:lang w:val="en-GB"/>
        </w:rPr>
        <w:t>stratehiya</w:t>
      </w:r>
      <w:proofErr w:type="spellEnd"/>
      <w:r w:rsidRPr="006D005A">
        <w:rPr>
          <w:sz w:val="28"/>
          <w:szCs w:val="28"/>
          <w:lang w:val="uk-UA"/>
        </w:rPr>
        <w:t xml:space="preserve"> </w:t>
      </w:r>
      <w:proofErr w:type="spellStart"/>
      <w:r w:rsidRPr="006D005A">
        <w:rPr>
          <w:sz w:val="28"/>
          <w:szCs w:val="28"/>
          <w:lang w:val="en-GB"/>
        </w:rPr>
        <w:t>rozvytku</w:t>
      </w:r>
      <w:proofErr w:type="spellEnd"/>
      <w:r w:rsidRPr="006D005A">
        <w:rPr>
          <w:sz w:val="28"/>
          <w:szCs w:val="28"/>
          <w:lang w:val="uk-UA"/>
        </w:rPr>
        <w:t xml:space="preserve"> </w:t>
      </w:r>
      <w:proofErr w:type="spellStart"/>
      <w:r w:rsidRPr="006D005A">
        <w:rPr>
          <w:sz w:val="28"/>
          <w:szCs w:val="28"/>
          <w:lang w:val="en-GB"/>
        </w:rPr>
        <w:t>osvity</w:t>
      </w:r>
      <w:proofErr w:type="spellEnd"/>
      <w:r w:rsidRPr="006D005A">
        <w:rPr>
          <w:sz w:val="28"/>
          <w:szCs w:val="28"/>
          <w:lang w:val="uk-UA"/>
        </w:rPr>
        <w:t xml:space="preserve"> </w:t>
      </w:r>
      <w:r w:rsidRPr="006D005A">
        <w:rPr>
          <w:sz w:val="28"/>
          <w:szCs w:val="28"/>
          <w:lang w:val="en-GB"/>
        </w:rPr>
        <w:t>v</w:t>
      </w:r>
      <w:r w:rsidRPr="006D005A">
        <w:rPr>
          <w:sz w:val="28"/>
          <w:szCs w:val="28"/>
          <w:lang w:val="uk-UA"/>
        </w:rPr>
        <w:t xml:space="preserve"> </w:t>
      </w:r>
      <w:proofErr w:type="spellStart"/>
      <w:r w:rsidRPr="006D005A">
        <w:rPr>
          <w:sz w:val="28"/>
          <w:szCs w:val="28"/>
          <w:lang w:val="en-GB"/>
        </w:rPr>
        <w:t>Ukrayini</w:t>
      </w:r>
      <w:proofErr w:type="spellEnd"/>
      <w:r w:rsidRPr="006D005A">
        <w:rPr>
          <w:sz w:val="28"/>
          <w:szCs w:val="28"/>
          <w:lang w:val="uk-UA"/>
        </w:rPr>
        <w:t xml:space="preserve"> </w:t>
      </w:r>
      <w:proofErr w:type="spellStart"/>
      <w:proofErr w:type="gramStart"/>
      <w:r w:rsidRPr="006D005A">
        <w:rPr>
          <w:sz w:val="28"/>
          <w:szCs w:val="28"/>
          <w:lang w:val="en-GB"/>
        </w:rPr>
        <w:t>na</w:t>
      </w:r>
      <w:proofErr w:type="spellEnd"/>
      <w:proofErr w:type="gramEnd"/>
      <w:r w:rsidRPr="006D005A">
        <w:rPr>
          <w:sz w:val="28"/>
          <w:szCs w:val="28"/>
          <w:lang w:val="uk-UA"/>
        </w:rPr>
        <w:t xml:space="preserve"> 2012–2021 </w:t>
      </w:r>
      <w:proofErr w:type="spellStart"/>
      <w:r w:rsidRPr="006D005A">
        <w:rPr>
          <w:sz w:val="28"/>
          <w:szCs w:val="28"/>
          <w:lang w:val="en-GB"/>
        </w:rPr>
        <w:t>roky</w:t>
      </w:r>
      <w:proofErr w:type="spellEnd"/>
      <w:r w:rsidRPr="006D005A">
        <w:rPr>
          <w:sz w:val="28"/>
          <w:szCs w:val="28"/>
          <w:lang w:val="uk-UA"/>
        </w:rPr>
        <w:t xml:space="preserve"> [</w:t>
      </w:r>
      <w:proofErr w:type="spellStart"/>
      <w:r w:rsidRPr="006D005A">
        <w:rPr>
          <w:sz w:val="28"/>
          <w:szCs w:val="28"/>
          <w:lang w:val="en-GB"/>
        </w:rPr>
        <w:t>Elektronnyy</w:t>
      </w:r>
      <w:proofErr w:type="spellEnd"/>
      <w:r w:rsidRPr="006D005A">
        <w:rPr>
          <w:sz w:val="28"/>
          <w:szCs w:val="28"/>
          <w:lang w:val="uk-UA"/>
        </w:rPr>
        <w:t xml:space="preserve"> </w:t>
      </w:r>
      <w:proofErr w:type="spellStart"/>
      <w:r w:rsidRPr="006D005A">
        <w:rPr>
          <w:sz w:val="28"/>
          <w:szCs w:val="28"/>
          <w:lang w:val="en-GB"/>
        </w:rPr>
        <w:t>resurs</w:t>
      </w:r>
      <w:proofErr w:type="spellEnd"/>
      <w:r w:rsidRPr="006D005A">
        <w:rPr>
          <w:sz w:val="28"/>
          <w:szCs w:val="28"/>
          <w:lang w:val="uk-UA"/>
        </w:rPr>
        <w:t xml:space="preserve">]. – </w:t>
      </w:r>
      <w:proofErr w:type="spellStart"/>
      <w:r w:rsidRPr="006D005A">
        <w:rPr>
          <w:sz w:val="28"/>
          <w:szCs w:val="28"/>
          <w:lang w:val="en-GB"/>
        </w:rPr>
        <w:t>Rezhym</w:t>
      </w:r>
      <w:proofErr w:type="spellEnd"/>
      <w:r w:rsidRPr="006D005A">
        <w:rPr>
          <w:sz w:val="28"/>
          <w:szCs w:val="28"/>
          <w:lang w:val="uk-UA"/>
        </w:rPr>
        <w:t xml:space="preserve"> </w:t>
      </w:r>
      <w:proofErr w:type="spellStart"/>
      <w:r w:rsidRPr="006D005A">
        <w:rPr>
          <w:sz w:val="28"/>
          <w:szCs w:val="28"/>
          <w:lang w:val="en-GB"/>
        </w:rPr>
        <w:t>dostupu</w:t>
      </w:r>
      <w:proofErr w:type="spellEnd"/>
      <w:r w:rsidRPr="006D005A">
        <w:rPr>
          <w:sz w:val="28"/>
          <w:szCs w:val="28"/>
          <w:lang w:val="uk-UA"/>
        </w:rPr>
        <w:t xml:space="preserve">: </w:t>
      </w:r>
      <w:r w:rsidRPr="006D005A">
        <w:rPr>
          <w:sz w:val="28"/>
          <w:szCs w:val="28"/>
          <w:lang w:val="en-GB"/>
        </w:rPr>
        <w:t>http</w:t>
      </w:r>
      <w:r w:rsidRPr="006D005A">
        <w:rPr>
          <w:sz w:val="28"/>
          <w:szCs w:val="28"/>
          <w:lang w:val="uk-UA"/>
        </w:rPr>
        <w:t>://</w:t>
      </w:r>
      <w:r w:rsidRPr="006D005A">
        <w:rPr>
          <w:sz w:val="28"/>
          <w:szCs w:val="28"/>
          <w:lang w:val="en-GB"/>
        </w:rPr>
        <w:t>www</w:t>
      </w:r>
      <w:r w:rsidRPr="006D005A">
        <w:rPr>
          <w:sz w:val="28"/>
          <w:szCs w:val="28"/>
          <w:lang w:val="uk-UA"/>
        </w:rPr>
        <w:t>.</w:t>
      </w:r>
      <w:proofErr w:type="spellStart"/>
      <w:r w:rsidRPr="006D005A">
        <w:rPr>
          <w:sz w:val="28"/>
          <w:szCs w:val="28"/>
          <w:lang w:val="en-GB"/>
        </w:rPr>
        <w:t>kmu</w:t>
      </w:r>
      <w:proofErr w:type="spellEnd"/>
      <w:r w:rsidRPr="006D005A">
        <w:rPr>
          <w:sz w:val="28"/>
          <w:szCs w:val="28"/>
          <w:lang w:val="uk-UA"/>
        </w:rPr>
        <w:t>.</w:t>
      </w:r>
      <w:proofErr w:type="spellStart"/>
      <w:r w:rsidRPr="006D005A">
        <w:rPr>
          <w:sz w:val="28"/>
          <w:szCs w:val="28"/>
          <w:lang w:val="en-GB"/>
        </w:rPr>
        <w:t>gov</w:t>
      </w:r>
      <w:proofErr w:type="spellEnd"/>
      <w:r w:rsidRPr="006D005A">
        <w:rPr>
          <w:sz w:val="28"/>
          <w:szCs w:val="28"/>
          <w:lang w:val="uk-UA"/>
        </w:rPr>
        <w:t>.</w:t>
      </w:r>
      <w:proofErr w:type="spellStart"/>
      <w:r w:rsidRPr="006D005A">
        <w:rPr>
          <w:sz w:val="28"/>
          <w:szCs w:val="28"/>
          <w:lang w:val="en-GB"/>
        </w:rPr>
        <w:t>ua</w:t>
      </w:r>
      <w:proofErr w:type="spellEnd"/>
      <w:r w:rsidRPr="006D005A">
        <w:rPr>
          <w:sz w:val="28"/>
          <w:szCs w:val="28"/>
          <w:lang w:val="uk-UA"/>
        </w:rPr>
        <w:t xml:space="preserve">. – </w:t>
      </w:r>
      <w:proofErr w:type="spellStart"/>
      <w:r w:rsidRPr="006D005A">
        <w:rPr>
          <w:sz w:val="28"/>
          <w:szCs w:val="28"/>
          <w:lang w:val="en-GB"/>
        </w:rPr>
        <w:t>Nazva</w:t>
      </w:r>
      <w:proofErr w:type="spellEnd"/>
      <w:r w:rsidRPr="006D005A">
        <w:rPr>
          <w:sz w:val="28"/>
          <w:szCs w:val="28"/>
          <w:lang w:val="uk-UA"/>
        </w:rPr>
        <w:t xml:space="preserve"> </w:t>
      </w:r>
      <w:r w:rsidRPr="006D005A">
        <w:rPr>
          <w:sz w:val="28"/>
          <w:szCs w:val="28"/>
          <w:lang w:val="en-GB"/>
        </w:rPr>
        <w:t>z</w:t>
      </w:r>
      <w:r w:rsidRPr="006D005A">
        <w:rPr>
          <w:sz w:val="28"/>
          <w:szCs w:val="28"/>
          <w:lang w:val="uk-UA"/>
        </w:rPr>
        <w:t xml:space="preserve"> </w:t>
      </w:r>
      <w:proofErr w:type="spellStart"/>
      <w:r w:rsidRPr="006D005A">
        <w:rPr>
          <w:sz w:val="28"/>
          <w:szCs w:val="28"/>
          <w:lang w:val="en-GB"/>
        </w:rPr>
        <w:t>ekranu</w:t>
      </w:r>
      <w:proofErr w:type="spellEnd"/>
      <w:r w:rsidRPr="006D005A">
        <w:rPr>
          <w:sz w:val="28"/>
          <w:szCs w:val="28"/>
          <w:lang w:val="uk-UA"/>
        </w:rPr>
        <w:t xml:space="preserve">. </w:t>
      </w:r>
    </w:p>
    <w:p w:rsidR="005A430B" w:rsidRPr="006D005A" w:rsidRDefault="005A430B" w:rsidP="005A430B">
      <w:pPr>
        <w:numPr>
          <w:ilvl w:val="0"/>
          <w:numId w:val="5"/>
        </w:numPr>
        <w:tabs>
          <w:tab w:val="clear" w:pos="2663"/>
          <w:tab w:val="num" w:pos="0"/>
          <w:tab w:val="left" w:pos="1080"/>
        </w:tabs>
        <w:spacing w:line="360" w:lineRule="auto"/>
        <w:ind w:left="0" w:firstLine="709"/>
        <w:jc w:val="both"/>
        <w:rPr>
          <w:sz w:val="28"/>
          <w:szCs w:val="28"/>
          <w:lang w:val="uk-UA"/>
        </w:rPr>
      </w:pPr>
      <w:proofErr w:type="spellStart"/>
      <w:r w:rsidRPr="006D005A">
        <w:rPr>
          <w:sz w:val="28"/>
          <w:szCs w:val="28"/>
          <w:lang w:val="en-GB"/>
        </w:rPr>
        <w:t>Prohramne</w:t>
      </w:r>
      <w:proofErr w:type="spellEnd"/>
      <w:r w:rsidRPr="006D005A">
        <w:rPr>
          <w:sz w:val="28"/>
          <w:szCs w:val="28"/>
          <w:lang w:val="uk-UA"/>
        </w:rPr>
        <w:t xml:space="preserve"> </w:t>
      </w:r>
      <w:proofErr w:type="spellStart"/>
      <w:r w:rsidRPr="006D005A">
        <w:rPr>
          <w:sz w:val="28"/>
          <w:szCs w:val="28"/>
          <w:lang w:val="en-GB"/>
        </w:rPr>
        <w:t>zabezpechennya</w:t>
      </w:r>
      <w:proofErr w:type="spellEnd"/>
      <w:r w:rsidRPr="006D005A">
        <w:rPr>
          <w:sz w:val="28"/>
          <w:szCs w:val="28"/>
          <w:lang w:val="uk-UA"/>
        </w:rPr>
        <w:t xml:space="preserve"> </w:t>
      </w:r>
      <w:proofErr w:type="spellStart"/>
      <w:r w:rsidRPr="006D005A">
        <w:rPr>
          <w:sz w:val="28"/>
          <w:szCs w:val="28"/>
          <w:lang w:val="en-GB"/>
        </w:rPr>
        <w:t>dlya</w:t>
      </w:r>
      <w:proofErr w:type="spellEnd"/>
      <w:r w:rsidRPr="006D005A">
        <w:rPr>
          <w:sz w:val="28"/>
          <w:szCs w:val="28"/>
          <w:lang w:val="uk-UA"/>
        </w:rPr>
        <w:t xml:space="preserve"> </w:t>
      </w:r>
      <w:proofErr w:type="spellStart"/>
      <w:r w:rsidRPr="006D005A">
        <w:rPr>
          <w:sz w:val="28"/>
          <w:szCs w:val="28"/>
          <w:lang w:val="en-GB"/>
        </w:rPr>
        <w:t>vyshchykh</w:t>
      </w:r>
      <w:proofErr w:type="spellEnd"/>
      <w:r w:rsidRPr="006D005A">
        <w:rPr>
          <w:sz w:val="28"/>
          <w:szCs w:val="28"/>
          <w:lang w:val="uk-UA"/>
        </w:rPr>
        <w:t xml:space="preserve"> </w:t>
      </w:r>
      <w:proofErr w:type="spellStart"/>
      <w:r w:rsidRPr="006D005A">
        <w:rPr>
          <w:sz w:val="28"/>
          <w:szCs w:val="28"/>
          <w:lang w:val="en-GB"/>
        </w:rPr>
        <w:t>navchal</w:t>
      </w:r>
      <w:proofErr w:type="spellEnd"/>
      <w:r w:rsidRPr="006D005A">
        <w:rPr>
          <w:sz w:val="28"/>
          <w:szCs w:val="28"/>
          <w:lang w:val="uk-UA"/>
        </w:rPr>
        <w:t>'</w:t>
      </w:r>
      <w:proofErr w:type="spellStart"/>
      <w:r w:rsidRPr="006D005A">
        <w:rPr>
          <w:sz w:val="28"/>
          <w:szCs w:val="28"/>
          <w:lang w:val="en-GB"/>
        </w:rPr>
        <w:t>nykh</w:t>
      </w:r>
      <w:proofErr w:type="spellEnd"/>
      <w:r w:rsidRPr="006D005A">
        <w:rPr>
          <w:sz w:val="28"/>
          <w:szCs w:val="28"/>
          <w:lang w:val="uk-UA"/>
        </w:rPr>
        <w:t xml:space="preserve"> </w:t>
      </w:r>
      <w:proofErr w:type="spellStart"/>
      <w:r w:rsidRPr="006D005A">
        <w:rPr>
          <w:sz w:val="28"/>
          <w:szCs w:val="28"/>
          <w:lang w:val="en-GB"/>
        </w:rPr>
        <w:t>zakladiv</w:t>
      </w:r>
      <w:proofErr w:type="spellEnd"/>
      <w:r w:rsidRPr="006D005A">
        <w:rPr>
          <w:sz w:val="28"/>
          <w:szCs w:val="28"/>
          <w:lang w:val="uk-UA"/>
        </w:rPr>
        <w:t xml:space="preserve"> </w:t>
      </w:r>
      <w:proofErr w:type="spellStart"/>
      <w:r w:rsidRPr="006D005A">
        <w:rPr>
          <w:sz w:val="28"/>
          <w:szCs w:val="28"/>
          <w:lang w:val="en-GB"/>
        </w:rPr>
        <w:t>Ukrayiny</w:t>
      </w:r>
      <w:proofErr w:type="spellEnd"/>
      <w:r w:rsidRPr="006D005A">
        <w:rPr>
          <w:sz w:val="28"/>
          <w:szCs w:val="28"/>
          <w:lang w:val="uk-UA"/>
        </w:rPr>
        <w:t xml:space="preserve"> “</w:t>
      </w:r>
      <w:proofErr w:type="spellStart"/>
      <w:r w:rsidRPr="006D005A">
        <w:rPr>
          <w:sz w:val="28"/>
          <w:szCs w:val="28"/>
          <w:lang w:val="en-GB"/>
        </w:rPr>
        <w:t>Politek</w:t>
      </w:r>
      <w:proofErr w:type="spellEnd"/>
      <w:r w:rsidRPr="006D005A">
        <w:rPr>
          <w:sz w:val="28"/>
          <w:szCs w:val="28"/>
          <w:lang w:val="uk-UA"/>
        </w:rPr>
        <w:t>-</w:t>
      </w:r>
      <w:r w:rsidRPr="006D005A">
        <w:rPr>
          <w:sz w:val="28"/>
          <w:szCs w:val="28"/>
          <w:lang w:val="en-GB"/>
        </w:rPr>
        <w:t>SOFT</w:t>
      </w:r>
      <w:r w:rsidRPr="006D005A">
        <w:rPr>
          <w:sz w:val="28"/>
          <w:szCs w:val="28"/>
          <w:lang w:val="uk-UA"/>
        </w:rPr>
        <w:t>” [</w:t>
      </w:r>
      <w:proofErr w:type="spellStart"/>
      <w:r w:rsidRPr="006D005A">
        <w:rPr>
          <w:sz w:val="28"/>
          <w:szCs w:val="28"/>
          <w:lang w:val="en-GB"/>
        </w:rPr>
        <w:t>Elektronnyy</w:t>
      </w:r>
      <w:proofErr w:type="spellEnd"/>
      <w:r w:rsidRPr="006D005A">
        <w:rPr>
          <w:sz w:val="28"/>
          <w:szCs w:val="28"/>
          <w:lang w:val="uk-UA"/>
        </w:rPr>
        <w:t xml:space="preserve"> </w:t>
      </w:r>
      <w:proofErr w:type="spellStart"/>
      <w:r w:rsidRPr="006D005A">
        <w:rPr>
          <w:sz w:val="28"/>
          <w:szCs w:val="28"/>
          <w:lang w:val="en-GB"/>
        </w:rPr>
        <w:t>resurs</w:t>
      </w:r>
      <w:proofErr w:type="spellEnd"/>
      <w:r w:rsidRPr="006D005A">
        <w:rPr>
          <w:sz w:val="28"/>
          <w:szCs w:val="28"/>
          <w:lang w:val="uk-UA"/>
        </w:rPr>
        <w:t xml:space="preserve">]. – </w:t>
      </w:r>
      <w:proofErr w:type="spellStart"/>
      <w:r w:rsidRPr="006D005A">
        <w:rPr>
          <w:sz w:val="28"/>
          <w:szCs w:val="28"/>
          <w:lang w:val="en-GB"/>
        </w:rPr>
        <w:t>Rezhym</w:t>
      </w:r>
      <w:proofErr w:type="spellEnd"/>
      <w:r w:rsidRPr="006D005A">
        <w:rPr>
          <w:sz w:val="28"/>
          <w:szCs w:val="28"/>
          <w:lang w:val="uk-UA"/>
        </w:rPr>
        <w:t xml:space="preserve"> </w:t>
      </w:r>
      <w:proofErr w:type="spellStart"/>
      <w:r w:rsidRPr="006D005A">
        <w:rPr>
          <w:sz w:val="28"/>
          <w:szCs w:val="28"/>
          <w:lang w:val="en-GB"/>
        </w:rPr>
        <w:t>dostupu</w:t>
      </w:r>
      <w:proofErr w:type="spellEnd"/>
      <w:r w:rsidRPr="006D005A">
        <w:rPr>
          <w:sz w:val="28"/>
          <w:szCs w:val="28"/>
          <w:lang w:val="uk-UA"/>
        </w:rPr>
        <w:t xml:space="preserve">: </w:t>
      </w:r>
      <w:r w:rsidRPr="006D005A">
        <w:rPr>
          <w:sz w:val="28"/>
          <w:szCs w:val="28"/>
          <w:lang w:val="en-GB"/>
        </w:rPr>
        <w:t>http</w:t>
      </w:r>
      <w:r w:rsidRPr="006D005A">
        <w:rPr>
          <w:sz w:val="28"/>
          <w:szCs w:val="28"/>
          <w:lang w:val="uk-UA"/>
        </w:rPr>
        <w:t>://</w:t>
      </w:r>
      <w:r w:rsidRPr="006D005A">
        <w:rPr>
          <w:sz w:val="28"/>
          <w:szCs w:val="28"/>
          <w:lang w:val="en-GB"/>
        </w:rPr>
        <w:t>www</w:t>
      </w:r>
      <w:r w:rsidRPr="006D005A">
        <w:rPr>
          <w:sz w:val="28"/>
          <w:szCs w:val="28"/>
          <w:lang w:val="uk-UA"/>
        </w:rPr>
        <w:t>.</w:t>
      </w:r>
      <w:proofErr w:type="spellStart"/>
      <w:r w:rsidRPr="006D005A">
        <w:rPr>
          <w:sz w:val="28"/>
          <w:szCs w:val="28"/>
          <w:lang w:val="en-GB"/>
        </w:rPr>
        <w:t>politek</w:t>
      </w:r>
      <w:proofErr w:type="spellEnd"/>
      <w:r w:rsidRPr="006D005A">
        <w:rPr>
          <w:sz w:val="28"/>
          <w:szCs w:val="28"/>
          <w:lang w:val="uk-UA"/>
        </w:rPr>
        <w:t>-</w:t>
      </w:r>
      <w:r w:rsidRPr="006D005A">
        <w:rPr>
          <w:sz w:val="28"/>
          <w:szCs w:val="28"/>
          <w:lang w:val="en-GB"/>
        </w:rPr>
        <w:t>soft</w:t>
      </w:r>
      <w:r w:rsidRPr="006D005A">
        <w:rPr>
          <w:sz w:val="28"/>
          <w:szCs w:val="28"/>
          <w:lang w:val="uk-UA"/>
        </w:rPr>
        <w:t>.</w:t>
      </w:r>
      <w:proofErr w:type="spellStart"/>
      <w:r w:rsidRPr="006D005A">
        <w:rPr>
          <w:sz w:val="28"/>
          <w:szCs w:val="28"/>
          <w:lang w:val="en-GB"/>
        </w:rPr>
        <w:t>kiev</w:t>
      </w:r>
      <w:proofErr w:type="spellEnd"/>
      <w:r w:rsidRPr="006D005A">
        <w:rPr>
          <w:sz w:val="28"/>
          <w:szCs w:val="28"/>
          <w:lang w:val="uk-UA"/>
        </w:rPr>
        <w:t>.</w:t>
      </w:r>
      <w:proofErr w:type="spellStart"/>
      <w:r w:rsidRPr="006D005A">
        <w:rPr>
          <w:sz w:val="28"/>
          <w:szCs w:val="28"/>
          <w:lang w:val="en-GB"/>
        </w:rPr>
        <w:t>ua</w:t>
      </w:r>
      <w:proofErr w:type="spellEnd"/>
      <w:r w:rsidRPr="006D005A">
        <w:rPr>
          <w:sz w:val="28"/>
          <w:szCs w:val="28"/>
          <w:lang w:val="uk-UA"/>
        </w:rPr>
        <w:t xml:space="preserve">. – </w:t>
      </w:r>
      <w:proofErr w:type="spellStart"/>
      <w:r w:rsidRPr="006D005A">
        <w:rPr>
          <w:sz w:val="28"/>
          <w:szCs w:val="28"/>
          <w:lang w:val="en-GB"/>
        </w:rPr>
        <w:t>Nazva</w:t>
      </w:r>
      <w:proofErr w:type="spellEnd"/>
      <w:r w:rsidRPr="006D005A">
        <w:rPr>
          <w:sz w:val="28"/>
          <w:szCs w:val="28"/>
          <w:lang w:val="uk-UA"/>
        </w:rPr>
        <w:t xml:space="preserve"> </w:t>
      </w:r>
      <w:r w:rsidRPr="006D005A">
        <w:rPr>
          <w:sz w:val="28"/>
          <w:szCs w:val="28"/>
          <w:lang w:val="en-GB"/>
        </w:rPr>
        <w:t>z</w:t>
      </w:r>
      <w:r w:rsidRPr="006D005A">
        <w:rPr>
          <w:sz w:val="28"/>
          <w:szCs w:val="28"/>
          <w:lang w:val="uk-UA"/>
        </w:rPr>
        <w:t xml:space="preserve"> </w:t>
      </w:r>
      <w:proofErr w:type="spellStart"/>
      <w:r w:rsidRPr="006D005A">
        <w:rPr>
          <w:sz w:val="28"/>
          <w:szCs w:val="28"/>
          <w:lang w:val="en-GB"/>
        </w:rPr>
        <w:t>ekranu</w:t>
      </w:r>
      <w:proofErr w:type="spellEnd"/>
      <w:r w:rsidRPr="006D005A">
        <w:rPr>
          <w:sz w:val="28"/>
          <w:szCs w:val="28"/>
          <w:lang w:val="uk-UA"/>
        </w:rPr>
        <w:t xml:space="preserve">. </w:t>
      </w:r>
    </w:p>
    <w:p w:rsidR="005A430B" w:rsidRPr="006D005A" w:rsidRDefault="005A430B" w:rsidP="005A430B">
      <w:pPr>
        <w:numPr>
          <w:ilvl w:val="0"/>
          <w:numId w:val="5"/>
        </w:numPr>
        <w:tabs>
          <w:tab w:val="clear" w:pos="2663"/>
          <w:tab w:val="num" w:pos="0"/>
          <w:tab w:val="left" w:pos="1080"/>
        </w:tabs>
        <w:spacing w:line="360" w:lineRule="auto"/>
        <w:ind w:left="0" w:firstLine="709"/>
        <w:jc w:val="both"/>
        <w:rPr>
          <w:sz w:val="28"/>
          <w:szCs w:val="28"/>
          <w:lang w:val="uk-UA"/>
        </w:rPr>
      </w:pPr>
      <w:proofErr w:type="spellStart"/>
      <w:r w:rsidRPr="006D005A">
        <w:rPr>
          <w:sz w:val="28"/>
          <w:szCs w:val="28"/>
          <w:lang w:val="en-GB"/>
        </w:rPr>
        <w:t>Systema</w:t>
      </w:r>
      <w:proofErr w:type="spellEnd"/>
      <w:r w:rsidRPr="006D005A">
        <w:rPr>
          <w:sz w:val="28"/>
          <w:szCs w:val="28"/>
          <w:lang w:val="uk-UA"/>
        </w:rPr>
        <w:t xml:space="preserve"> </w:t>
      </w:r>
      <w:proofErr w:type="spellStart"/>
      <w:r w:rsidRPr="006D005A">
        <w:rPr>
          <w:sz w:val="28"/>
          <w:szCs w:val="28"/>
          <w:lang w:val="en-GB"/>
        </w:rPr>
        <w:t>upravlinnya</w:t>
      </w:r>
      <w:proofErr w:type="spellEnd"/>
      <w:r w:rsidRPr="006D005A">
        <w:rPr>
          <w:sz w:val="28"/>
          <w:szCs w:val="28"/>
          <w:lang w:val="uk-UA"/>
        </w:rPr>
        <w:t xml:space="preserve"> </w:t>
      </w:r>
      <w:proofErr w:type="spellStart"/>
      <w:r w:rsidRPr="006D005A">
        <w:rPr>
          <w:sz w:val="28"/>
          <w:szCs w:val="28"/>
          <w:lang w:val="en-GB"/>
        </w:rPr>
        <w:t>navchal</w:t>
      </w:r>
      <w:proofErr w:type="spellEnd"/>
      <w:r w:rsidRPr="006D005A">
        <w:rPr>
          <w:sz w:val="28"/>
          <w:szCs w:val="28"/>
          <w:lang w:val="uk-UA"/>
        </w:rPr>
        <w:t>'</w:t>
      </w:r>
      <w:proofErr w:type="spellStart"/>
      <w:r w:rsidRPr="006D005A">
        <w:rPr>
          <w:sz w:val="28"/>
          <w:szCs w:val="28"/>
          <w:lang w:val="en-GB"/>
        </w:rPr>
        <w:t>nym</w:t>
      </w:r>
      <w:proofErr w:type="spellEnd"/>
      <w:r w:rsidRPr="006D005A">
        <w:rPr>
          <w:sz w:val="28"/>
          <w:szCs w:val="28"/>
          <w:lang w:val="uk-UA"/>
        </w:rPr>
        <w:t xml:space="preserve"> </w:t>
      </w:r>
      <w:proofErr w:type="spellStart"/>
      <w:r w:rsidRPr="006D005A">
        <w:rPr>
          <w:sz w:val="28"/>
          <w:szCs w:val="28"/>
          <w:lang w:val="en-GB"/>
        </w:rPr>
        <w:t>protsesom</w:t>
      </w:r>
      <w:proofErr w:type="spellEnd"/>
      <w:r w:rsidRPr="006D005A">
        <w:rPr>
          <w:sz w:val="28"/>
          <w:szCs w:val="28"/>
          <w:lang w:val="uk-UA"/>
        </w:rPr>
        <w:t xml:space="preserve"> </w:t>
      </w:r>
      <w:proofErr w:type="spellStart"/>
      <w:r w:rsidRPr="006D005A">
        <w:rPr>
          <w:sz w:val="28"/>
          <w:szCs w:val="28"/>
          <w:lang w:val="en-GB"/>
        </w:rPr>
        <w:t>dlya</w:t>
      </w:r>
      <w:proofErr w:type="spellEnd"/>
      <w:r w:rsidRPr="006D005A">
        <w:rPr>
          <w:sz w:val="28"/>
          <w:szCs w:val="28"/>
          <w:lang w:val="uk-UA"/>
        </w:rPr>
        <w:t xml:space="preserve"> </w:t>
      </w:r>
      <w:proofErr w:type="spellStart"/>
      <w:r w:rsidRPr="006D005A">
        <w:rPr>
          <w:sz w:val="28"/>
          <w:szCs w:val="28"/>
          <w:lang w:val="en-GB"/>
        </w:rPr>
        <w:t>vyshchykh</w:t>
      </w:r>
      <w:proofErr w:type="spellEnd"/>
      <w:r w:rsidRPr="006D005A">
        <w:rPr>
          <w:sz w:val="28"/>
          <w:szCs w:val="28"/>
          <w:lang w:val="uk-UA"/>
        </w:rPr>
        <w:t xml:space="preserve"> </w:t>
      </w:r>
      <w:proofErr w:type="spellStart"/>
      <w:r w:rsidRPr="006D005A">
        <w:rPr>
          <w:sz w:val="28"/>
          <w:szCs w:val="28"/>
          <w:lang w:val="en-GB"/>
        </w:rPr>
        <w:t>navchal</w:t>
      </w:r>
      <w:proofErr w:type="spellEnd"/>
      <w:r w:rsidRPr="006D005A">
        <w:rPr>
          <w:sz w:val="28"/>
          <w:szCs w:val="28"/>
          <w:lang w:val="uk-UA"/>
        </w:rPr>
        <w:t>'</w:t>
      </w:r>
      <w:proofErr w:type="spellStart"/>
      <w:r w:rsidRPr="006D005A">
        <w:rPr>
          <w:sz w:val="28"/>
          <w:szCs w:val="28"/>
          <w:lang w:val="en-GB"/>
        </w:rPr>
        <w:t>nykh</w:t>
      </w:r>
      <w:proofErr w:type="spellEnd"/>
      <w:r w:rsidRPr="006D005A">
        <w:rPr>
          <w:sz w:val="28"/>
          <w:szCs w:val="28"/>
          <w:lang w:val="uk-UA"/>
        </w:rPr>
        <w:t xml:space="preserve"> </w:t>
      </w:r>
      <w:proofErr w:type="spellStart"/>
      <w:r w:rsidRPr="006D005A">
        <w:rPr>
          <w:sz w:val="28"/>
          <w:szCs w:val="28"/>
          <w:lang w:val="en-GB"/>
        </w:rPr>
        <w:t>zakladiv</w:t>
      </w:r>
      <w:proofErr w:type="spellEnd"/>
      <w:r w:rsidRPr="006D005A">
        <w:rPr>
          <w:sz w:val="28"/>
          <w:szCs w:val="28"/>
          <w:lang w:val="uk-UA"/>
        </w:rPr>
        <w:t xml:space="preserve"> “</w:t>
      </w:r>
      <w:proofErr w:type="spellStart"/>
      <w:r w:rsidRPr="006D005A">
        <w:rPr>
          <w:sz w:val="28"/>
          <w:szCs w:val="28"/>
          <w:lang w:val="en-GB"/>
        </w:rPr>
        <w:t>Dyrektyva</w:t>
      </w:r>
      <w:proofErr w:type="spellEnd"/>
      <w:r w:rsidRPr="006D005A">
        <w:rPr>
          <w:sz w:val="28"/>
          <w:szCs w:val="28"/>
          <w:lang w:val="uk-UA"/>
        </w:rPr>
        <w:t>” [</w:t>
      </w:r>
      <w:proofErr w:type="spellStart"/>
      <w:r w:rsidRPr="006D005A">
        <w:rPr>
          <w:sz w:val="28"/>
          <w:szCs w:val="28"/>
          <w:lang w:val="en-GB"/>
        </w:rPr>
        <w:t>Elektronnyy</w:t>
      </w:r>
      <w:proofErr w:type="spellEnd"/>
      <w:r w:rsidRPr="006D005A">
        <w:rPr>
          <w:sz w:val="28"/>
          <w:szCs w:val="28"/>
          <w:lang w:val="uk-UA"/>
        </w:rPr>
        <w:t xml:space="preserve"> </w:t>
      </w:r>
      <w:proofErr w:type="spellStart"/>
      <w:r w:rsidRPr="006D005A">
        <w:rPr>
          <w:sz w:val="28"/>
          <w:szCs w:val="28"/>
          <w:lang w:val="en-GB"/>
        </w:rPr>
        <w:t>resurs</w:t>
      </w:r>
      <w:proofErr w:type="spellEnd"/>
      <w:r w:rsidRPr="006D005A">
        <w:rPr>
          <w:sz w:val="28"/>
          <w:szCs w:val="28"/>
          <w:lang w:val="uk-UA"/>
        </w:rPr>
        <w:t xml:space="preserve">]. – </w:t>
      </w:r>
      <w:proofErr w:type="spellStart"/>
      <w:r w:rsidRPr="006D005A">
        <w:rPr>
          <w:sz w:val="28"/>
          <w:szCs w:val="28"/>
          <w:lang w:val="en-GB"/>
        </w:rPr>
        <w:t>Rezhym</w:t>
      </w:r>
      <w:proofErr w:type="spellEnd"/>
      <w:r w:rsidRPr="006D005A">
        <w:rPr>
          <w:sz w:val="28"/>
          <w:szCs w:val="28"/>
          <w:lang w:val="uk-UA"/>
        </w:rPr>
        <w:t xml:space="preserve"> </w:t>
      </w:r>
      <w:proofErr w:type="spellStart"/>
      <w:r w:rsidRPr="006D005A">
        <w:rPr>
          <w:sz w:val="28"/>
          <w:szCs w:val="28"/>
          <w:lang w:val="en-GB"/>
        </w:rPr>
        <w:t>dostupu</w:t>
      </w:r>
      <w:proofErr w:type="spellEnd"/>
      <w:r w:rsidRPr="006D005A">
        <w:rPr>
          <w:sz w:val="28"/>
          <w:szCs w:val="28"/>
          <w:lang w:val="uk-UA"/>
        </w:rPr>
        <w:t xml:space="preserve">: </w:t>
      </w:r>
      <w:r w:rsidRPr="006D005A">
        <w:rPr>
          <w:sz w:val="28"/>
          <w:szCs w:val="28"/>
          <w:lang w:val="en-GB"/>
        </w:rPr>
        <w:t>http</w:t>
      </w:r>
      <w:r w:rsidRPr="006D005A">
        <w:rPr>
          <w:sz w:val="28"/>
          <w:szCs w:val="28"/>
          <w:lang w:val="uk-UA"/>
        </w:rPr>
        <w:t>://</w:t>
      </w:r>
      <w:r w:rsidRPr="006D005A">
        <w:rPr>
          <w:sz w:val="28"/>
          <w:szCs w:val="28"/>
          <w:lang w:val="en-GB"/>
        </w:rPr>
        <w:t>www</w:t>
      </w:r>
      <w:r w:rsidRPr="006D005A">
        <w:rPr>
          <w:sz w:val="28"/>
          <w:szCs w:val="28"/>
          <w:lang w:val="uk-UA"/>
        </w:rPr>
        <w:t>.</w:t>
      </w:r>
      <w:proofErr w:type="spellStart"/>
      <w:r w:rsidRPr="006D005A">
        <w:rPr>
          <w:sz w:val="28"/>
          <w:szCs w:val="28"/>
          <w:lang w:val="en-GB"/>
        </w:rPr>
        <w:t>kitsoft</w:t>
      </w:r>
      <w:proofErr w:type="spellEnd"/>
      <w:r w:rsidRPr="006D005A">
        <w:rPr>
          <w:sz w:val="28"/>
          <w:szCs w:val="28"/>
          <w:lang w:val="uk-UA"/>
        </w:rPr>
        <w:t>.</w:t>
      </w:r>
      <w:proofErr w:type="spellStart"/>
      <w:r w:rsidRPr="006D005A">
        <w:rPr>
          <w:sz w:val="28"/>
          <w:szCs w:val="28"/>
          <w:lang w:val="en-GB"/>
        </w:rPr>
        <w:t>kiev</w:t>
      </w:r>
      <w:proofErr w:type="spellEnd"/>
      <w:r w:rsidRPr="006D005A">
        <w:rPr>
          <w:sz w:val="28"/>
          <w:szCs w:val="28"/>
          <w:lang w:val="uk-UA"/>
        </w:rPr>
        <w:t>.</w:t>
      </w:r>
      <w:proofErr w:type="spellStart"/>
      <w:r w:rsidRPr="006D005A">
        <w:rPr>
          <w:sz w:val="28"/>
          <w:szCs w:val="28"/>
          <w:lang w:val="en-GB"/>
        </w:rPr>
        <w:t>ua</w:t>
      </w:r>
      <w:proofErr w:type="spellEnd"/>
      <w:r w:rsidRPr="006D005A">
        <w:rPr>
          <w:sz w:val="28"/>
          <w:szCs w:val="28"/>
          <w:lang w:val="uk-UA"/>
        </w:rPr>
        <w:t>/</w:t>
      </w:r>
      <w:r w:rsidRPr="006D005A">
        <w:rPr>
          <w:sz w:val="28"/>
          <w:szCs w:val="28"/>
          <w:lang w:val="en-GB"/>
        </w:rPr>
        <w:t>product</w:t>
      </w:r>
      <w:r w:rsidRPr="006D005A">
        <w:rPr>
          <w:sz w:val="28"/>
          <w:szCs w:val="28"/>
          <w:lang w:val="uk-UA"/>
        </w:rPr>
        <w:t>/</w:t>
      </w:r>
      <w:proofErr w:type="spellStart"/>
      <w:r w:rsidRPr="006D005A">
        <w:rPr>
          <w:sz w:val="28"/>
          <w:szCs w:val="28"/>
          <w:lang w:val="en-GB"/>
        </w:rPr>
        <w:t>dlya</w:t>
      </w:r>
      <w:proofErr w:type="spellEnd"/>
      <w:r w:rsidRPr="006D005A">
        <w:rPr>
          <w:sz w:val="28"/>
          <w:szCs w:val="28"/>
          <w:lang w:val="uk-UA"/>
        </w:rPr>
        <w:t>-</w:t>
      </w:r>
      <w:proofErr w:type="spellStart"/>
      <w:r w:rsidRPr="006D005A">
        <w:rPr>
          <w:sz w:val="28"/>
          <w:szCs w:val="28"/>
          <w:lang w:val="en-GB"/>
        </w:rPr>
        <w:t>navchalnih</w:t>
      </w:r>
      <w:proofErr w:type="spellEnd"/>
      <w:r w:rsidRPr="006D005A">
        <w:rPr>
          <w:sz w:val="28"/>
          <w:szCs w:val="28"/>
          <w:lang w:val="uk-UA"/>
        </w:rPr>
        <w:t>-</w:t>
      </w:r>
      <w:proofErr w:type="spellStart"/>
      <w:r w:rsidRPr="006D005A">
        <w:rPr>
          <w:sz w:val="28"/>
          <w:szCs w:val="28"/>
          <w:lang w:val="en-GB"/>
        </w:rPr>
        <w:t>zakladiv</w:t>
      </w:r>
      <w:proofErr w:type="spellEnd"/>
      <w:r w:rsidRPr="006D005A">
        <w:rPr>
          <w:sz w:val="28"/>
          <w:szCs w:val="28"/>
          <w:lang w:val="uk-UA"/>
        </w:rPr>
        <w:t xml:space="preserve">. – </w:t>
      </w:r>
      <w:proofErr w:type="spellStart"/>
      <w:r w:rsidRPr="006D005A">
        <w:rPr>
          <w:sz w:val="28"/>
          <w:szCs w:val="28"/>
          <w:lang w:val="en-GB"/>
        </w:rPr>
        <w:t>Nazva</w:t>
      </w:r>
      <w:proofErr w:type="spellEnd"/>
      <w:r w:rsidRPr="006D005A">
        <w:rPr>
          <w:sz w:val="28"/>
          <w:szCs w:val="28"/>
          <w:lang w:val="uk-UA"/>
        </w:rPr>
        <w:t xml:space="preserve"> </w:t>
      </w:r>
      <w:r w:rsidRPr="006D005A">
        <w:rPr>
          <w:sz w:val="28"/>
          <w:szCs w:val="28"/>
          <w:lang w:val="en-GB"/>
        </w:rPr>
        <w:t>z</w:t>
      </w:r>
      <w:r w:rsidRPr="006D005A">
        <w:rPr>
          <w:sz w:val="28"/>
          <w:szCs w:val="28"/>
          <w:lang w:val="uk-UA"/>
        </w:rPr>
        <w:t xml:space="preserve"> </w:t>
      </w:r>
      <w:proofErr w:type="spellStart"/>
      <w:r w:rsidRPr="006D005A">
        <w:rPr>
          <w:sz w:val="28"/>
          <w:szCs w:val="28"/>
          <w:lang w:val="en-GB"/>
        </w:rPr>
        <w:t>ekranu</w:t>
      </w:r>
      <w:proofErr w:type="spellEnd"/>
      <w:r w:rsidRPr="006D005A">
        <w:rPr>
          <w:sz w:val="28"/>
          <w:szCs w:val="28"/>
          <w:lang w:val="uk-UA"/>
        </w:rPr>
        <w:t>.</w:t>
      </w:r>
    </w:p>
    <w:p w:rsidR="00310993" w:rsidRPr="005A430B" w:rsidRDefault="00310993" w:rsidP="005A430B">
      <w:pPr>
        <w:rPr>
          <w:lang w:val="uk-UA"/>
        </w:rPr>
      </w:pPr>
    </w:p>
    <w:sectPr w:rsidR="00310993" w:rsidRPr="005A430B" w:rsidSect="006D005A">
      <w:pgSz w:w="11906" w:h="16838" w:code="9"/>
      <w:pgMar w:top="1134" w:right="1134" w:bottom="1134" w:left="1134" w:header="181" w:footer="136"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59D6"/>
    <w:multiLevelType w:val="hybridMultilevel"/>
    <w:tmpl w:val="761A369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29222652"/>
    <w:multiLevelType w:val="hybridMultilevel"/>
    <w:tmpl w:val="903E1848"/>
    <w:lvl w:ilvl="0" w:tplc="BD72618C">
      <w:start w:val="1"/>
      <w:numFmt w:val="decimal"/>
      <w:lvlText w:val="%1."/>
      <w:lvlJc w:val="left"/>
      <w:pPr>
        <w:tabs>
          <w:tab w:val="num" w:pos="2663"/>
        </w:tabs>
        <w:ind w:left="2663" w:hanging="1245"/>
      </w:pPr>
      <w:rPr>
        <w:rFonts w:hint="default"/>
      </w:r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2">
    <w:nsid w:val="4BA40561"/>
    <w:multiLevelType w:val="hybridMultilevel"/>
    <w:tmpl w:val="FEBE83A2"/>
    <w:lvl w:ilvl="0" w:tplc="6FCA3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527104D9"/>
    <w:multiLevelType w:val="hybridMultilevel"/>
    <w:tmpl w:val="A074E86A"/>
    <w:lvl w:ilvl="0" w:tplc="D85CE55C">
      <w:start w:val="1"/>
      <w:numFmt w:val="decimal"/>
      <w:lvlText w:val="%1."/>
      <w:lvlJc w:val="left"/>
      <w:pPr>
        <w:ind w:left="720" w:hanging="360"/>
      </w:pPr>
      <w:rPr>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51B10D0"/>
    <w:multiLevelType w:val="hybridMultilevel"/>
    <w:tmpl w:val="7EE244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33"/>
    <w:rsid w:val="000370D0"/>
    <w:rsid w:val="000E432B"/>
    <w:rsid w:val="0010695B"/>
    <w:rsid w:val="001E464B"/>
    <w:rsid w:val="002F0638"/>
    <w:rsid w:val="00310993"/>
    <w:rsid w:val="00461C6A"/>
    <w:rsid w:val="005A430B"/>
    <w:rsid w:val="005C5BE3"/>
    <w:rsid w:val="00786416"/>
    <w:rsid w:val="008529E2"/>
    <w:rsid w:val="009C532D"/>
    <w:rsid w:val="00E00D92"/>
    <w:rsid w:val="00E1606D"/>
    <w:rsid w:val="00E51533"/>
    <w:rsid w:val="00F13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 w:type="paragraph" w:styleId="HTML0">
    <w:name w:val="HTML Preformatted"/>
    <w:basedOn w:val="a"/>
    <w:link w:val="HTML1"/>
    <w:uiPriority w:val="99"/>
    <w:unhideWhenUsed/>
    <w:rsid w:val="004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461C6A"/>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 w:type="paragraph" w:styleId="HTML0">
    <w:name w:val="HTML Preformatted"/>
    <w:basedOn w:val="a"/>
    <w:link w:val="HTML1"/>
    <w:uiPriority w:val="99"/>
    <w:unhideWhenUsed/>
    <w:rsid w:val="004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461C6A"/>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872">
      <w:bodyDiv w:val="1"/>
      <w:marLeft w:val="0"/>
      <w:marRight w:val="0"/>
      <w:marTop w:val="0"/>
      <w:marBottom w:val="0"/>
      <w:divBdr>
        <w:top w:val="none" w:sz="0" w:space="0" w:color="auto"/>
        <w:left w:val="none" w:sz="0" w:space="0" w:color="auto"/>
        <w:bottom w:val="none" w:sz="0" w:space="0" w:color="auto"/>
        <w:right w:val="none" w:sz="0" w:space="0" w:color="auto"/>
      </w:divBdr>
    </w:div>
    <w:div w:id="37358912">
      <w:bodyDiv w:val="1"/>
      <w:marLeft w:val="0"/>
      <w:marRight w:val="0"/>
      <w:marTop w:val="0"/>
      <w:marBottom w:val="0"/>
      <w:divBdr>
        <w:top w:val="none" w:sz="0" w:space="0" w:color="auto"/>
        <w:left w:val="none" w:sz="0" w:space="0" w:color="auto"/>
        <w:bottom w:val="none" w:sz="0" w:space="0" w:color="auto"/>
        <w:right w:val="none" w:sz="0" w:space="0" w:color="auto"/>
      </w:divBdr>
    </w:div>
    <w:div w:id="661544200">
      <w:bodyDiv w:val="1"/>
      <w:marLeft w:val="0"/>
      <w:marRight w:val="0"/>
      <w:marTop w:val="0"/>
      <w:marBottom w:val="0"/>
      <w:divBdr>
        <w:top w:val="none" w:sz="0" w:space="0" w:color="auto"/>
        <w:left w:val="none" w:sz="0" w:space="0" w:color="auto"/>
        <w:bottom w:val="none" w:sz="0" w:space="0" w:color="auto"/>
        <w:right w:val="none" w:sz="0" w:space="0" w:color="auto"/>
      </w:divBdr>
    </w:div>
    <w:div w:id="1082799174">
      <w:bodyDiv w:val="1"/>
      <w:marLeft w:val="0"/>
      <w:marRight w:val="0"/>
      <w:marTop w:val="0"/>
      <w:marBottom w:val="0"/>
      <w:divBdr>
        <w:top w:val="none" w:sz="0" w:space="0" w:color="auto"/>
        <w:left w:val="none" w:sz="0" w:space="0" w:color="auto"/>
        <w:bottom w:val="none" w:sz="0" w:space="0" w:color="auto"/>
        <w:right w:val="none" w:sz="0" w:space="0" w:color="auto"/>
      </w:divBdr>
    </w:div>
    <w:div w:id="1554074580">
      <w:bodyDiv w:val="1"/>
      <w:marLeft w:val="0"/>
      <w:marRight w:val="0"/>
      <w:marTop w:val="0"/>
      <w:marBottom w:val="0"/>
      <w:divBdr>
        <w:top w:val="none" w:sz="0" w:space="0" w:color="auto"/>
        <w:left w:val="none" w:sz="0" w:space="0" w:color="auto"/>
        <w:bottom w:val="none" w:sz="0" w:space="0" w:color="auto"/>
        <w:right w:val="none" w:sz="0" w:space="0" w:color="auto"/>
      </w:divBdr>
    </w:div>
    <w:div w:id="1733116732">
      <w:bodyDiv w:val="1"/>
      <w:marLeft w:val="0"/>
      <w:marRight w:val="0"/>
      <w:marTop w:val="0"/>
      <w:marBottom w:val="0"/>
      <w:divBdr>
        <w:top w:val="none" w:sz="0" w:space="0" w:color="auto"/>
        <w:left w:val="none" w:sz="0" w:space="0" w:color="auto"/>
        <w:bottom w:val="none" w:sz="0" w:space="0" w:color="auto"/>
        <w:right w:val="none" w:sz="0" w:space="0" w:color="auto"/>
      </w:divBdr>
    </w:div>
    <w:div w:id="1959558658">
      <w:bodyDiv w:val="1"/>
      <w:marLeft w:val="0"/>
      <w:marRight w:val="0"/>
      <w:marTop w:val="0"/>
      <w:marBottom w:val="0"/>
      <w:divBdr>
        <w:top w:val="none" w:sz="0" w:space="0" w:color="auto"/>
        <w:left w:val="none" w:sz="0" w:space="0" w:color="auto"/>
        <w:bottom w:val="none" w:sz="0" w:space="0" w:color="auto"/>
        <w:right w:val="none" w:sz="0" w:space="0" w:color="auto"/>
      </w:divBdr>
    </w:div>
    <w:div w:id="202377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2511</Words>
  <Characters>1432</Characters>
  <Application>Microsoft Office Word</Application>
  <DocSecurity>0</DocSecurity>
  <Lines>11</Lines>
  <Paragraphs>7</Paragraphs>
  <ScaleCrop>false</ScaleCrop>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2018-06-20T11:28:00Z</dcterms:created>
  <dcterms:modified xsi:type="dcterms:W3CDTF">2018-06-20T11:41:00Z</dcterms:modified>
</cp:coreProperties>
</file>