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70" w:rsidRPr="00240B02" w:rsidRDefault="00CB50D4" w:rsidP="00240B02">
      <w:pPr>
        <w:spacing w:after="0" w:line="360" w:lineRule="auto"/>
        <w:jc w:val="center"/>
        <w:rPr>
          <w:rFonts w:ascii="Times New Roman" w:hAnsi="Times New Roman" w:cs="Times New Roman"/>
          <w:b/>
          <w:bCs/>
          <w:sz w:val="28"/>
          <w:szCs w:val="28"/>
          <w:lang w:val="uk-UA"/>
        </w:rPr>
      </w:pPr>
      <w:r w:rsidRPr="00240B02">
        <w:rPr>
          <w:rFonts w:ascii="Times New Roman" w:hAnsi="Times New Roman" w:cs="Times New Roman"/>
          <w:b/>
          <w:bCs/>
          <w:sz w:val="28"/>
          <w:szCs w:val="28"/>
          <w:lang w:val="uk-UA"/>
        </w:rPr>
        <w:t>О</w:t>
      </w:r>
      <w:r w:rsidR="005C1285" w:rsidRPr="00240B02">
        <w:rPr>
          <w:rFonts w:ascii="Times New Roman" w:hAnsi="Times New Roman" w:cs="Times New Roman"/>
          <w:b/>
          <w:bCs/>
          <w:sz w:val="28"/>
          <w:szCs w:val="28"/>
          <w:lang w:val="uk-UA"/>
        </w:rPr>
        <w:t>.</w:t>
      </w:r>
      <w:r w:rsidR="00735AFD" w:rsidRPr="00240B02">
        <w:rPr>
          <w:rFonts w:ascii="Times New Roman" w:hAnsi="Times New Roman" w:cs="Times New Roman"/>
          <w:b/>
          <w:bCs/>
          <w:sz w:val="28"/>
          <w:szCs w:val="28"/>
          <w:lang w:val="uk-UA"/>
        </w:rPr>
        <w:t xml:space="preserve"> </w:t>
      </w:r>
      <w:proofErr w:type="spellStart"/>
      <w:r w:rsidR="001756D3" w:rsidRPr="00240B02">
        <w:rPr>
          <w:rFonts w:ascii="Times New Roman" w:hAnsi="Times New Roman" w:cs="Times New Roman"/>
          <w:b/>
          <w:sz w:val="28"/>
          <w:szCs w:val="28"/>
          <w:lang w:val="en-US"/>
        </w:rPr>
        <w:t>Viala</w:t>
      </w:r>
      <w:proofErr w:type="spellEnd"/>
      <w:r w:rsidR="002A460A" w:rsidRPr="00240B02">
        <w:rPr>
          <w:rFonts w:ascii="Times New Roman" w:hAnsi="Times New Roman" w:cs="Times New Roman"/>
          <w:b/>
          <w:bCs/>
          <w:sz w:val="28"/>
          <w:szCs w:val="28"/>
          <w:lang w:val="uk-UA"/>
        </w:rPr>
        <w:t>,</w:t>
      </w:r>
    </w:p>
    <w:p w:rsidR="006A1B63" w:rsidRPr="006A1B63" w:rsidRDefault="006A1B63" w:rsidP="006A1B63">
      <w:pPr>
        <w:spacing w:after="0" w:line="360" w:lineRule="auto"/>
        <w:jc w:val="center"/>
        <w:rPr>
          <w:rFonts w:ascii="Times New Roman" w:hAnsi="Times New Roman" w:cs="Times New Roman"/>
          <w:bCs/>
          <w:sz w:val="28"/>
          <w:szCs w:val="28"/>
          <w:lang w:val="uk-UA"/>
        </w:rPr>
      </w:pPr>
      <w:proofErr w:type="spellStart"/>
      <w:r w:rsidRPr="006A1B63">
        <w:rPr>
          <w:rFonts w:ascii="Times New Roman" w:hAnsi="Times New Roman" w:cs="Times New Roman"/>
          <w:bCs/>
          <w:sz w:val="28"/>
          <w:szCs w:val="28"/>
          <w:lang w:val="uk-UA"/>
        </w:rPr>
        <w:t>The</w:t>
      </w:r>
      <w:proofErr w:type="spellEnd"/>
      <w:r w:rsidRPr="006A1B63">
        <w:rPr>
          <w:rFonts w:ascii="Times New Roman" w:hAnsi="Times New Roman" w:cs="Times New Roman"/>
          <w:bCs/>
          <w:sz w:val="28"/>
          <w:szCs w:val="28"/>
          <w:lang w:val="uk-UA"/>
        </w:rPr>
        <w:t xml:space="preserve"> </w:t>
      </w:r>
      <w:proofErr w:type="spellStart"/>
      <w:r w:rsidRPr="006A1B63">
        <w:rPr>
          <w:rFonts w:ascii="Times New Roman" w:hAnsi="Times New Roman" w:cs="Times New Roman"/>
          <w:bCs/>
          <w:sz w:val="28"/>
          <w:szCs w:val="28"/>
          <w:lang w:val="uk-UA"/>
        </w:rPr>
        <w:t>Lecturer</w:t>
      </w:r>
      <w:proofErr w:type="spellEnd"/>
      <w:r w:rsidRPr="006A1B63">
        <w:rPr>
          <w:rFonts w:ascii="Times New Roman" w:hAnsi="Times New Roman" w:cs="Times New Roman"/>
          <w:bCs/>
          <w:sz w:val="28"/>
          <w:szCs w:val="28"/>
          <w:lang w:val="uk-UA"/>
        </w:rPr>
        <w:t xml:space="preserve"> </w:t>
      </w:r>
      <w:proofErr w:type="spellStart"/>
      <w:r w:rsidRPr="006A1B63">
        <w:rPr>
          <w:rFonts w:ascii="Times New Roman" w:hAnsi="Times New Roman" w:cs="Times New Roman"/>
          <w:bCs/>
          <w:sz w:val="28"/>
          <w:szCs w:val="28"/>
          <w:lang w:val="uk-UA"/>
        </w:rPr>
        <w:t>of</w:t>
      </w:r>
      <w:proofErr w:type="spellEnd"/>
      <w:r w:rsidRPr="006A1B63">
        <w:rPr>
          <w:rFonts w:ascii="Times New Roman" w:hAnsi="Times New Roman" w:cs="Times New Roman"/>
          <w:bCs/>
          <w:sz w:val="28"/>
          <w:szCs w:val="28"/>
          <w:lang w:val="uk-UA"/>
        </w:rPr>
        <w:t xml:space="preserve"> </w:t>
      </w:r>
      <w:proofErr w:type="spellStart"/>
      <w:r w:rsidRPr="006A1B63">
        <w:rPr>
          <w:rFonts w:ascii="Times New Roman" w:hAnsi="Times New Roman" w:cs="Times New Roman"/>
          <w:bCs/>
          <w:sz w:val="28"/>
          <w:szCs w:val="28"/>
          <w:lang w:val="uk-UA"/>
        </w:rPr>
        <w:t>the</w:t>
      </w:r>
      <w:proofErr w:type="spellEnd"/>
      <w:r w:rsidRPr="006A1B63">
        <w:rPr>
          <w:rFonts w:ascii="Times New Roman" w:hAnsi="Times New Roman" w:cs="Times New Roman"/>
          <w:bCs/>
          <w:sz w:val="28"/>
          <w:szCs w:val="28"/>
          <w:lang w:val="uk-UA"/>
        </w:rPr>
        <w:t xml:space="preserve"> </w:t>
      </w:r>
      <w:proofErr w:type="spellStart"/>
      <w:r w:rsidRPr="006A1B63">
        <w:rPr>
          <w:rFonts w:ascii="Times New Roman" w:hAnsi="Times New Roman" w:cs="Times New Roman"/>
          <w:bCs/>
          <w:sz w:val="28"/>
          <w:szCs w:val="28"/>
          <w:lang w:val="uk-UA"/>
        </w:rPr>
        <w:t>Department</w:t>
      </w:r>
      <w:proofErr w:type="spellEnd"/>
      <w:r w:rsidRPr="006A1B63">
        <w:rPr>
          <w:rFonts w:ascii="Times New Roman" w:hAnsi="Times New Roman" w:cs="Times New Roman"/>
          <w:bCs/>
          <w:sz w:val="28"/>
          <w:szCs w:val="28"/>
          <w:lang w:val="uk-UA"/>
        </w:rPr>
        <w:t xml:space="preserve"> </w:t>
      </w:r>
      <w:proofErr w:type="spellStart"/>
      <w:r w:rsidRPr="006A1B63">
        <w:rPr>
          <w:rFonts w:ascii="Times New Roman" w:hAnsi="Times New Roman" w:cs="Times New Roman"/>
          <w:bCs/>
          <w:sz w:val="28"/>
          <w:szCs w:val="28"/>
          <w:lang w:val="uk-UA"/>
        </w:rPr>
        <w:t>of</w:t>
      </w:r>
      <w:proofErr w:type="spellEnd"/>
      <w:r w:rsidRPr="006A1B63">
        <w:rPr>
          <w:rFonts w:ascii="Times New Roman" w:hAnsi="Times New Roman" w:cs="Times New Roman"/>
          <w:bCs/>
          <w:sz w:val="28"/>
          <w:szCs w:val="28"/>
          <w:lang w:val="uk-UA"/>
        </w:rPr>
        <w:t xml:space="preserve"> </w:t>
      </w:r>
      <w:proofErr w:type="spellStart"/>
      <w:r w:rsidRPr="006A1B63">
        <w:rPr>
          <w:rFonts w:ascii="Times New Roman" w:hAnsi="Times New Roman" w:cs="Times New Roman"/>
          <w:bCs/>
          <w:sz w:val="28"/>
          <w:szCs w:val="28"/>
          <w:lang w:val="uk-UA"/>
        </w:rPr>
        <w:t>Physical</w:t>
      </w:r>
      <w:proofErr w:type="spellEnd"/>
      <w:r w:rsidRPr="006A1B63">
        <w:rPr>
          <w:rFonts w:ascii="Times New Roman" w:hAnsi="Times New Roman" w:cs="Times New Roman"/>
          <w:bCs/>
          <w:sz w:val="28"/>
          <w:szCs w:val="28"/>
          <w:lang w:val="uk-UA"/>
        </w:rPr>
        <w:t xml:space="preserve"> </w:t>
      </w:r>
      <w:proofErr w:type="spellStart"/>
      <w:r w:rsidRPr="006A1B63">
        <w:rPr>
          <w:rFonts w:ascii="Times New Roman" w:hAnsi="Times New Roman" w:cs="Times New Roman"/>
          <w:bCs/>
          <w:sz w:val="28"/>
          <w:szCs w:val="28"/>
          <w:lang w:val="uk-UA"/>
        </w:rPr>
        <w:t>Rehabilitation</w:t>
      </w:r>
      <w:proofErr w:type="spellEnd"/>
      <w:r w:rsidRPr="006A1B63">
        <w:rPr>
          <w:rFonts w:ascii="Times New Roman" w:hAnsi="Times New Roman" w:cs="Times New Roman"/>
          <w:bCs/>
          <w:sz w:val="28"/>
          <w:szCs w:val="28"/>
          <w:lang w:val="uk-UA"/>
        </w:rPr>
        <w:t xml:space="preserve"> </w:t>
      </w:r>
    </w:p>
    <w:p w:rsidR="006A1B63" w:rsidRDefault="006A1B63" w:rsidP="006A1B63">
      <w:pPr>
        <w:spacing w:after="0" w:line="360" w:lineRule="auto"/>
        <w:jc w:val="center"/>
        <w:rPr>
          <w:rFonts w:ascii="Times New Roman" w:hAnsi="Times New Roman" w:cs="Times New Roman"/>
          <w:bCs/>
          <w:sz w:val="28"/>
          <w:szCs w:val="28"/>
          <w:lang w:val="uk-UA"/>
        </w:rPr>
      </w:pPr>
      <w:proofErr w:type="spellStart"/>
      <w:r w:rsidRPr="006A1B63">
        <w:rPr>
          <w:rFonts w:ascii="Times New Roman" w:hAnsi="Times New Roman" w:cs="Times New Roman"/>
          <w:bCs/>
          <w:sz w:val="28"/>
          <w:szCs w:val="28"/>
          <w:lang w:val="uk-UA"/>
        </w:rPr>
        <w:t>National</w:t>
      </w:r>
      <w:proofErr w:type="spellEnd"/>
      <w:r w:rsidRPr="006A1B63">
        <w:rPr>
          <w:rFonts w:ascii="Times New Roman" w:hAnsi="Times New Roman" w:cs="Times New Roman"/>
          <w:bCs/>
          <w:sz w:val="28"/>
          <w:szCs w:val="28"/>
          <w:lang w:val="uk-UA"/>
        </w:rPr>
        <w:t xml:space="preserve"> </w:t>
      </w:r>
      <w:proofErr w:type="spellStart"/>
      <w:r w:rsidRPr="006A1B63">
        <w:rPr>
          <w:rFonts w:ascii="Times New Roman" w:hAnsi="Times New Roman" w:cs="Times New Roman"/>
          <w:bCs/>
          <w:sz w:val="28"/>
          <w:szCs w:val="28"/>
          <w:lang w:val="uk-UA"/>
        </w:rPr>
        <w:t>Pedagogical</w:t>
      </w:r>
      <w:proofErr w:type="spellEnd"/>
      <w:r w:rsidRPr="006A1B63">
        <w:rPr>
          <w:rFonts w:ascii="Times New Roman" w:hAnsi="Times New Roman" w:cs="Times New Roman"/>
          <w:bCs/>
          <w:sz w:val="28"/>
          <w:szCs w:val="28"/>
          <w:lang w:val="uk-UA"/>
        </w:rPr>
        <w:t xml:space="preserve"> Dragomanov </w:t>
      </w:r>
      <w:proofErr w:type="spellStart"/>
      <w:r w:rsidRPr="006A1B63">
        <w:rPr>
          <w:rFonts w:ascii="Times New Roman" w:hAnsi="Times New Roman" w:cs="Times New Roman"/>
          <w:bCs/>
          <w:sz w:val="28"/>
          <w:szCs w:val="28"/>
          <w:lang w:val="uk-UA"/>
        </w:rPr>
        <w:t>University</w:t>
      </w:r>
      <w:proofErr w:type="spellEnd"/>
    </w:p>
    <w:p w:rsidR="00F66BD5" w:rsidRPr="00240B02" w:rsidRDefault="005C7F87" w:rsidP="006A1B63">
      <w:pPr>
        <w:spacing w:after="0" w:line="360" w:lineRule="auto"/>
        <w:jc w:val="center"/>
        <w:rPr>
          <w:rFonts w:ascii="Times New Roman" w:hAnsi="Times New Roman" w:cs="Times New Roman"/>
          <w:b/>
          <w:bCs/>
          <w:sz w:val="28"/>
          <w:szCs w:val="28"/>
          <w:lang w:val="uk-UA"/>
        </w:rPr>
      </w:pPr>
      <w:r w:rsidRPr="00240B02">
        <w:rPr>
          <w:rFonts w:ascii="Times New Roman" w:hAnsi="Times New Roman" w:cs="Times New Roman"/>
          <w:b/>
          <w:bCs/>
          <w:sz w:val="28"/>
          <w:szCs w:val="28"/>
          <w:lang w:val="en-US"/>
        </w:rPr>
        <w:t>S</w:t>
      </w:r>
      <w:r w:rsidR="00F66BD5" w:rsidRPr="00240B02">
        <w:rPr>
          <w:rFonts w:ascii="Times New Roman" w:hAnsi="Times New Roman" w:cs="Times New Roman"/>
          <w:b/>
          <w:bCs/>
          <w:sz w:val="28"/>
          <w:szCs w:val="28"/>
          <w:lang w:val="uk-UA"/>
        </w:rPr>
        <w:t xml:space="preserve">. </w:t>
      </w:r>
      <w:proofErr w:type="spellStart"/>
      <w:r w:rsidRPr="00240B02">
        <w:rPr>
          <w:rFonts w:ascii="Times New Roman" w:hAnsi="Times New Roman" w:cs="Times New Roman"/>
          <w:b/>
          <w:bCs/>
          <w:sz w:val="28"/>
          <w:szCs w:val="28"/>
          <w:lang w:val="en-US"/>
        </w:rPr>
        <w:t>Putrov</w:t>
      </w:r>
      <w:proofErr w:type="spellEnd"/>
    </w:p>
    <w:p w:rsidR="00F66BD5" w:rsidRPr="00240B02" w:rsidRDefault="00EE6553" w:rsidP="00240B02">
      <w:pPr>
        <w:spacing w:after="0" w:line="360" w:lineRule="auto"/>
        <w:jc w:val="center"/>
        <w:rPr>
          <w:rFonts w:ascii="Times New Roman" w:hAnsi="Times New Roman" w:cs="Times New Roman"/>
          <w:bCs/>
          <w:sz w:val="28"/>
          <w:szCs w:val="28"/>
          <w:lang w:val="uk-UA"/>
        </w:rPr>
      </w:pPr>
      <w:proofErr w:type="spellStart"/>
      <w:r w:rsidRPr="006A1B63">
        <w:rPr>
          <w:rFonts w:ascii="Times New Roman" w:hAnsi="Times New Roman" w:cs="Times New Roman"/>
          <w:bCs/>
          <w:sz w:val="28"/>
          <w:szCs w:val="28"/>
          <w:lang w:val="uk-UA"/>
        </w:rPr>
        <w:t>P</w:t>
      </w:r>
      <w:r w:rsidR="006A1B63" w:rsidRPr="006A1B63">
        <w:rPr>
          <w:rFonts w:ascii="Times New Roman" w:hAnsi="Times New Roman" w:cs="Times New Roman"/>
          <w:bCs/>
          <w:sz w:val="28"/>
          <w:szCs w:val="28"/>
          <w:lang w:val="uk-UA"/>
        </w:rPr>
        <w:t>rofessor</w:t>
      </w:r>
      <w:proofErr w:type="spellEnd"/>
      <w:r w:rsidR="00F66BD5" w:rsidRPr="00240B02">
        <w:rPr>
          <w:rFonts w:ascii="Times New Roman" w:hAnsi="Times New Roman" w:cs="Times New Roman"/>
          <w:bCs/>
          <w:sz w:val="28"/>
          <w:szCs w:val="28"/>
          <w:lang w:val="uk-UA"/>
        </w:rPr>
        <w:t xml:space="preserve"> </w:t>
      </w:r>
      <w:proofErr w:type="spellStart"/>
      <w:r w:rsidR="006A1B63" w:rsidRPr="006A1B63">
        <w:rPr>
          <w:rFonts w:ascii="Times New Roman" w:hAnsi="Times New Roman" w:cs="Times New Roman"/>
          <w:bCs/>
          <w:sz w:val="28"/>
          <w:szCs w:val="28"/>
          <w:lang w:val="uk-UA"/>
        </w:rPr>
        <w:t>of</w:t>
      </w:r>
      <w:proofErr w:type="spellEnd"/>
      <w:r w:rsidR="006A1B63" w:rsidRPr="006A1B63">
        <w:rPr>
          <w:rFonts w:ascii="Times New Roman" w:hAnsi="Times New Roman" w:cs="Times New Roman"/>
          <w:bCs/>
          <w:sz w:val="28"/>
          <w:szCs w:val="28"/>
          <w:lang w:val="uk-UA"/>
        </w:rPr>
        <w:t xml:space="preserve"> </w:t>
      </w:r>
      <w:proofErr w:type="spellStart"/>
      <w:r w:rsidR="006A1B63" w:rsidRPr="006A1B63">
        <w:rPr>
          <w:rFonts w:ascii="Times New Roman" w:hAnsi="Times New Roman" w:cs="Times New Roman"/>
          <w:bCs/>
          <w:sz w:val="28"/>
          <w:szCs w:val="28"/>
          <w:lang w:val="uk-UA"/>
        </w:rPr>
        <w:t>the</w:t>
      </w:r>
      <w:proofErr w:type="spellEnd"/>
      <w:r w:rsidR="006A1B63" w:rsidRPr="006A1B63">
        <w:rPr>
          <w:rFonts w:ascii="Times New Roman" w:hAnsi="Times New Roman" w:cs="Times New Roman"/>
          <w:bCs/>
          <w:sz w:val="28"/>
          <w:szCs w:val="28"/>
          <w:lang w:val="uk-UA"/>
        </w:rPr>
        <w:t xml:space="preserve"> </w:t>
      </w:r>
      <w:proofErr w:type="spellStart"/>
      <w:r w:rsidR="006A1B63" w:rsidRPr="006A1B63">
        <w:rPr>
          <w:rFonts w:ascii="Times New Roman" w:hAnsi="Times New Roman" w:cs="Times New Roman"/>
          <w:bCs/>
          <w:sz w:val="28"/>
          <w:szCs w:val="28"/>
          <w:lang w:val="uk-UA"/>
        </w:rPr>
        <w:t>Department</w:t>
      </w:r>
      <w:proofErr w:type="spellEnd"/>
      <w:r w:rsidR="006A1B63" w:rsidRPr="006A1B63">
        <w:rPr>
          <w:rFonts w:ascii="Times New Roman" w:hAnsi="Times New Roman" w:cs="Times New Roman"/>
          <w:bCs/>
          <w:sz w:val="28"/>
          <w:szCs w:val="28"/>
          <w:lang w:val="uk-UA"/>
        </w:rPr>
        <w:t xml:space="preserve"> </w:t>
      </w:r>
      <w:proofErr w:type="spellStart"/>
      <w:r w:rsidR="006A1B63" w:rsidRPr="006A1B63">
        <w:rPr>
          <w:rFonts w:ascii="Times New Roman" w:hAnsi="Times New Roman" w:cs="Times New Roman"/>
          <w:bCs/>
          <w:sz w:val="28"/>
          <w:szCs w:val="28"/>
          <w:lang w:val="uk-UA"/>
        </w:rPr>
        <w:t>of</w:t>
      </w:r>
      <w:proofErr w:type="spellEnd"/>
      <w:r w:rsidR="006A1B63" w:rsidRPr="006A1B63">
        <w:rPr>
          <w:rFonts w:ascii="Times New Roman" w:hAnsi="Times New Roman" w:cs="Times New Roman"/>
          <w:bCs/>
          <w:sz w:val="28"/>
          <w:szCs w:val="28"/>
          <w:lang w:val="uk-UA"/>
        </w:rPr>
        <w:t xml:space="preserve"> </w:t>
      </w:r>
      <w:proofErr w:type="spellStart"/>
      <w:r w:rsidR="006A1B63" w:rsidRPr="006A1B63">
        <w:rPr>
          <w:rFonts w:ascii="Times New Roman" w:hAnsi="Times New Roman" w:cs="Times New Roman"/>
          <w:bCs/>
          <w:sz w:val="28"/>
          <w:szCs w:val="28"/>
          <w:lang w:val="uk-UA"/>
        </w:rPr>
        <w:t>Physical</w:t>
      </w:r>
      <w:proofErr w:type="spellEnd"/>
      <w:r w:rsidR="006A1B63" w:rsidRPr="006A1B63">
        <w:rPr>
          <w:rFonts w:ascii="Times New Roman" w:hAnsi="Times New Roman" w:cs="Times New Roman"/>
          <w:bCs/>
          <w:sz w:val="28"/>
          <w:szCs w:val="28"/>
          <w:lang w:val="uk-UA"/>
        </w:rPr>
        <w:t xml:space="preserve"> </w:t>
      </w:r>
      <w:proofErr w:type="spellStart"/>
      <w:r w:rsidR="006A1B63" w:rsidRPr="006A1B63">
        <w:rPr>
          <w:rFonts w:ascii="Times New Roman" w:hAnsi="Times New Roman" w:cs="Times New Roman"/>
          <w:bCs/>
          <w:sz w:val="28"/>
          <w:szCs w:val="28"/>
          <w:lang w:val="uk-UA"/>
        </w:rPr>
        <w:t>Rehabilitation</w:t>
      </w:r>
      <w:proofErr w:type="spellEnd"/>
      <w:r w:rsidR="00F66BD5" w:rsidRPr="00240B02">
        <w:rPr>
          <w:rFonts w:ascii="Times New Roman" w:hAnsi="Times New Roman" w:cs="Times New Roman"/>
          <w:bCs/>
          <w:sz w:val="28"/>
          <w:szCs w:val="28"/>
          <w:lang w:val="uk-UA"/>
        </w:rPr>
        <w:t>,</w:t>
      </w:r>
    </w:p>
    <w:p w:rsidR="006A1B63" w:rsidRDefault="006A1B63" w:rsidP="00240B02">
      <w:pPr>
        <w:spacing w:line="360" w:lineRule="auto"/>
        <w:jc w:val="center"/>
        <w:rPr>
          <w:rFonts w:ascii="Times New Roman" w:hAnsi="Times New Roman" w:cs="Times New Roman"/>
          <w:bCs/>
          <w:sz w:val="28"/>
          <w:szCs w:val="28"/>
          <w:lang w:val="uk-UA"/>
        </w:rPr>
      </w:pPr>
      <w:proofErr w:type="spellStart"/>
      <w:r w:rsidRPr="006A1B63">
        <w:rPr>
          <w:rFonts w:ascii="Times New Roman" w:hAnsi="Times New Roman" w:cs="Times New Roman"/>
          <w:bCs/>
          <w:sz w:val="28"/>
          <w:szCs w:val="28"/>
          <w:lang w:val="uk-UA"/>
        </w:rPr>
        <w:t>Doctor</w:t>
      </w:r>
      <w:proofErr w:type="spellEnd"/>
      <w:r w:rsidRPr="006A1B63">
        <w:rPr>
          <w:rFonts w:ascii="Times New Roman" w:hAnsi="Times New Roman" w:cs="Times New Roman"/>
          <w:bCs/>
          <w:sz w:val="28"/>
          <w:szCs w:val="28"/>
          <w:lang w:val="uk-UA"/>
        </w:rPr>
        <w:t xml:space="preserve"> </w:t>
      </w:r>
      <w:proofErr w:type="spellStart"/>
      <w:r w:rsidRPr="006A1B63">
        <w:rPr>
          <w:rFonts w:ascii="Times New Roman" w:hAnsi="Times New Roman" w:cs="Times New Roman"/>
          <w:bCs/>
          <w:sz w:val="28"/>
          <w:szCs w:val="28"/>
          <w:lang w:val="uk-UA"/>
        </w:rPr>
        <w:t>of</w:t>
      </w:r>
      <w:proofErr w:type="spellEnd"/>
      <w:r w:rsidRPr="006A1B63">
        <w:rPr>
          <w:rFonts w:ascii="Times New Roman" w:hAnsi="Times New Roman" w:cs="Times New Roman"/>
          <w:bCs/>
          <w:sz w:val="28"/>
          <w:szCs w:val="28"/>
          <w:lang w:val="uk-UA"/>
        </w:rPr>
        <w:t xml:space="preserve"> </w:t>
      </w:r>
      <w:proofErr w:type="spellStart"/>
      <w:r w:rsidRPr="006A1B63">
        <w:rPr>
          <w:rFonts w:ascii="Times New Roman" w:hAnsi="Times New Roman" w:cs="Times New Roman"/>
          <w:bCs/>
          <w:sz w:val="28"/>
          <w:szCs w:val="28"/>
          <w:lang w:val="uk-UA"/>
        </w:rPr>
        <w:t>Philosophy</w:t>
      </w:r>
      <w:proofErr w:type="spellEnd"/>
      <w:r w:rsidR="00EE6553">
        <w:rPr>
          <w:rFonts w:ascii="Times New Roman" w:hAnsi="Times New Roman" w:cs="Times New Roman"/>
          <w:bCs/>
          <w:sz w:val="28"/>
          <w:szCs w:val="28"/>
          <w:lang w:val="en-US"/>
        </w:rPr>
        <w:t xml:space="preserve"> </w:t>
      </w:r>
      <w:r w:rsidR="00EE6553" w:rsidRPr="00EE6553">
        <w:rPr>
          <w:rFonts w:ascii="Times New Roman" w:hAnsi="Times New Roman" w:cs="Times New Roman"/>
          <w:bCs/>
          <w:sz w:val="28"/>
          <w:szCs w:val="28"/>
          <w:lang w:val="en-US"/>
        </w:rPr>
        <w:t>Science</w:t>
      </w:r>
      <w:r w:rsidRPr="006A1B63">
        <w:rPr>
          <w:rFonts w:ascii="Times New Roman" w:hAnsi="Times New Roman" w:cs="Times New Roman"/>
          <w:bCs/>
          <w:sz w:val="28"/>
          <w:szCs w:val="28"/>
          <w:lang w:val="uk-UA"/>
        </w:rPr>
        <w:t xml:space="preserve">, </w:t>
      </w:r>
      <w:proofErr w:type="spellStart"/>
      <w:r w:rsidRPr="006A1B63">
        <w:rPr>
          <w:rFonts w:ascii="Times New Roman" w:hAnsi="Times New Roman" w:cs="Times New Roman"/>
          <w:bCs/>
          <w:sz w:val="28"/>
          <w:szCs w:val="28"/>
          <w:lang w:val="uk-UA"/>
        </w:rPr>
        <w:t>Associate</w:t>
      </w:r>
      <w:proofErr w:type="spellEnd"/>
      <w:r w:rsidRPr="006A1B63">
        <w:rPr>
          <w:rFonts w:ascii="Times New Roman" w:hAnsi="Times New Roman" w:cs="Times New Roman"/>
          <w:bCs/>
          <w:sz w:val="28"/>
          <w:szCs w:val="28"/>
          <w:lang w:val="uk-UA"/>
        </w:rPr>
        <w:t xml:space="preserve"> </w:t>
      </w:r>
      <w:proofErr w:type="spellStart"/>
      <w:r w:rsidRPr="006A1B63">
        <w:rPr>
          <w:rFonts w:ascii="Times New Roman" w:hAnsi="Times New Roman" w:cs="Times New Roman"/>
          <w:bCs/>
          <w:sz w:val="28"/>
          <w:szCs w:val="28"/>
          <w:lang w:val="uk-UA"/>
        </w:rPr>
        <w:t>Professor</w:t>
      </w:r>
      <w:proofErr w:type="spellEnd"/>
    </w:p>
    <w:p w:rsidR="00240B02" w:rsidRPr="00240B02" w:rsidRDefault="00240B02" w:rsidP="00240B02">
      <w:pPr>
        <w:spacing w:line="360" w:lineRule="auto"/>
        <w:jc w:val="center"/>
        <w:rPr>
          <w:rFonts w:ascii="Times New Roman" w:hAnsi="Times New Roman" w:cs="Times New Roman"/>
          <w:sz w:val="28"/>
          <w:szCs w:val="28"/>
          <w:lang w:val="uk-UA"/>
        </w:rPr>
      </w:pPr>
      <w:r w:rsidRPr="00240B02">
        <w:rPr>
          <w:rFonts w:ascii="Times New Roman" w:hAnsi="Times New Roman" w:cs="Times New Roman"/>
          <w:sz w:val="28"/>
          <w:szCs w:val="28"/>
          <w:lang w:val="en-US"/>
        </w:rPr>
        <w:t>National</w:t>
      </w:r>
      <w:r w:rsidRPr="00240B02">
        <w:rPr>
          <w:rFonts w:ascii="Times New Roman" w:hAnsi="Times New Roman" w:cs="Times New Roman"/>
          <w:sz w:val="28"/>
          <w:szCs w:val="28"/>
          <w:lang w:val="uk-UA"/>
        </w:rPr>
        <w:t xml:space="preserve"> </w:t>
      </w:r>
      <w:r w:rsidRPr="00240B02">
        <w:rPr>
          <w:rFonts w:ascii="Times New Roman" w:hAnsi="Times New Roman" w:cs="Times New Roman"/>
          <w:sz w:val="28"/>
          <w:szCs w:val="28"/>
          <w:lang w:val="en-US"/>
        </w:rPr>
        <w:t>Pedagogical</w:t>
      </w:r>
      <w:r w:rsidRPr="00240B02">
        <w:rPr>
          <w:rFonts w:ascii="Times New Roman" w:hAnsi="Times New Roman" w:cs="Times New Roman"/>
          <w:sz w:val="28"/>
          <w:szCs w:val="28"/>
          <w:lang w:val="uk-UA"/>
        </w:rPr>
        <w:t xml:space="preserve"> </w:t>
      </w:r>
      <w:proofErr w:type="spellStart"/>
      <w:r w:rsidRPr="00240B02">
        <w:rPr>
          <w:rFonts w:ascii="Times New Roman" w:hAnsi="Times New Roman" w:cs="Times New Roman"/>
          <w:sz w:val="28"/>
          <w:szCs w:val="28"/>
          <w:lang w:val="en-US"/>
        </w:rPr>
        <w:t>DragomanovUniversity</w:t>
      </w:r>
      <w:proofErr w:type="spellEnd"/>
    </w:p>
    <w:p w:rsidR="006A1B63" w:rsidRPr="006A1B63" w:rsidRDefault="006140EF" w:rsidP="00F66BD5">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THE</w:t>
      </w:r>
      <w:r w:rsidR="006A1B63" w:rsidRPr="006A1B63">
        <w:rPr>
          <w:rFonts w:ascii="Times New Roman" w:hAnsi="Times New Roman" w:cs="Times New Roman"/>
          <w:b/>
          <w:sz w:val="28"/>
          <w:szCs w:val="28"/>
          <w:lang w:val="en-US"/>
        </w:rPr>
        <w:t xml:space="preserve"> </w:t>
      </w:r>
      <w:r w:rsidRPr="006140EF">
        <w:rPr>
          <w:rFonts w:ascii="Times New Roman" w:hAnsi="Times New Roman" w:cs="Times New Roman"/>
          <w:b/>
          <w:sz w:val="28"/>
          <w:szCs w:val="28"/>
          <w:lang w:val="en-US"/>
        </w:rPr>
        <w:t xml:space="preserve">CONCEPTUAL APPARATUS </w:t>
      </w:r>
      <w:r w:rsidR="006A1B63" w:rsidRPr="006A1B63">
        <w:rPr>
          <w:rFonts w:ascii="Times New Roman" w:hAnsi="Times New Roman" w:cs="Times New Roman"/>
          <w:b/>
          <w:sz w:val="28"/>
          <w:szCs w:val="28"/>
          <w:lang w:val="en-US"/>
        </w:rPr>
        <w:t xml:space="preserve">FORMATION OF READINESS OF FUTURE TEACHERS OF </w:t>
      </w:r>
      <w:r w:rsidR="006A1B63">
        <w:rPr>
          <w:rFonts w:ascii="Times New Roman" w:hAnsi="Times New Roman" w:cs="Times New Roman"/>
          <w:b/>
          <w:sz w:val="28"/>
          <w:szCs w:val="28"/>
          <w:lang w:val="en-US"/>
        </w:rPr>
        <w:t xml:space="preserve">THE </w:t>
      </w:r>
      <w:r w:rsidR="006A1B63" w:rsidRPr="006A1B63">
        <w:rPr>
          <w:rFonts w:ascii="Times New Roman" w:hAnsi="Times New Roman" w:cs="Times New Roman"/>
          <w:b/>
          <w:sz w:val="28"/>
          <w:szCs w:val="28"/>
          <w:lang w:val="en-US"/>
        </w:rPr>
        <w:t>PHYSICAL CULTURE TO PROFESSIONAL SELF-REALIZATION</w:t>
      </w:r>
      <w:r w:rsidR="000805AB" w:rsidRPr="000805AB">
        <w:rPr>
          <w:rFonts w:ascii="Times New Roman" w:hAnsi="Times New Roman" w:cs="Times New Roman"/>
          <w:b/>
          <w:sz w:val="28"/>
          <w:szCs w:val="28"/>
          <w:lang w:val="uk-UA"/>
        </w:rPr>
        <w:t xml:space="preserve"> </w:t>
      </w:r>
      <w:r w:rsidR="00130502" w:rsidRPr="006A1B63">
        <w:rPr>
          <w:rFonts w:ascii="Times New Roman" w:hAnsi="Times New Roman" w:cs="Times New Roman"/>
          <w:b/>
          <w:sz w:val="28"/>
          <w:szCs w:val="28"/>
          <w:lang w:val="uk-UA"/>
        </w:rPr>
        <w:t>IN HEALTH-IMPROVING ACTIVITIES</w:t>
      </w:r>
    </w:p>
    <w:p w:rsidR="005C0DFC" w:rsidRPr="00BB6CDE" w:rsidRDefault="005C0DFC" w:rsidP="00D263AB">
      <w:pPr>
        <w:spacing w:after="0" w:line="360" w:lineRule="auto"/>
        <w:jc w:val="center"/>
        <w:rPr>
          <w:rFonts w:ascii="Times New Roman" w:hAnsi="Times New Roman" w:cs="Times New Roman"/>
          <w:b/>
          <w:bCs/>
          <w:caps/>
          <w:sz w:val="28"/>
          <w:szCs w:val="28"/>
          <w:lang w:val="uk-UA"/>
        </w:rPr>
      </w:pPr>
    </w:p>
    <w:p w:rsidR="00130502" w:rsidRPr="00130502" w:rsidRDefault="00130502" w:rsidP="00130502">
      <w:pPr>
        <w:spacing w:after="0" w:line="360" w:lineRule="auto"/>
        <w:ind w:firstLine="709"/>
        <w:jc w:val="center"/>
        <w:rPr>
          <w:rFonts w:ascii="Times New Roman" w:hAnsi="Times New Roman" w:cs="Times New Roman"/>
          <w:b/>
          <w:bCs/>
          <w:color w:val="000000"/>
          <w:sz w:val="28"/>
          <w:szCs w:val="28"/>
          <w:lang w:val="en-US"/>
        </w:rPr>
      </w:pPr>
      <w:r w:rsidRPr="00130502">
        <w:rPr>
          <w:rFonts w:ascii="Times New Roman" w:hAnsi="Times New Roman" w:cs="Times New Roman"/>
          <w:b/>
          <w:bCs/>
          <w:color w:val="000000"/>
          <w:sz w:val="28"/>
          <w:szCs w:val="28"/>
          <w:lang w:val="uk-UA"/>
        </w:rPr>
        <w:t>ABSTRACT ARTICLE</w:t>
      </w:r>
    </w:p>
    <w:p w:rsidR="00F66BD5" w:rsidRPr="008D4E56" w:rsidRDefault="00F66BD5" w:rsidP="00F66BD5">
      <w:pPr>
        <w:spacing w:after="0" w:line="360" w:lineRule="auto"/>
        <w:ind w:firstLine="709"/>
        <w:jc w:val="both"/>
        <w:rPr>
          <w:rFonts w:ascii="Times New Roman" w:hAnsi="Times New Roman" w:cs="Times New Roman"/>
          <w:sz w:val="28"/>
          <w:szCs w:val="28"/>
          <w:lang w:val="en-US"/>
        </w:rPr>
      </w:pPr>
      <w:r w:rsidRPr="008D4E56">
        <w:rPr>
          <w:rFonts w:ascii="Times New Roman" w:hAnsi="Times New Roman" w:cs="Times New Roman"/>
          <w:sz w:val="28"/>
          <w:szCs w:val="28"/>
          <w:lang w:val="en-US"/>
        </w:rPr>
        <w:t xml:space="preserve">The purpose of the article is to characterize the conceptual apparatus of forming the readiness of the future </w:t>
      </w:r>
      <w:r w:rsidRPr="008D4E56">
        <w:rPr>
          <w:rStyle w:val="rvts24"/>
          <w:rFonts w:ascii="Times New Roman" w:hAnsi="Times New Roman" w:cs="Times New Roman"/>
          <w:bCs/>
          <w:sz w:val="28"/>
          <w:szCs w:val="28"/>
          <w:lang w:val="en-US"/>
        </w:rPr>
        <w:t xml:space="preserve">teachers of physical culture </w:t>
      </w:r>
      <w:r w:rsidRPr="008D4E56">
        <w:rPr>
          <w:rFonts w:ascii="Times New Roman" w:hAnsi="Times New Roman" w:cs="Times New Roman"/>
          <w:sz w:val="28"/>
          <w:szCs w:val="28"/>
          <w:lang w:val="en-US"/>
        </w:rPr>
        <w:t>for professional self-realization in health-improving activities.</w:t>
      </w:r>
    </w:p>
    <w:p w:rsidR="00F66BD5" w:rsidRPr="008D4E56" w:rsidRDefault="00F66BD5" w:rsidP="00F66BD5">
      <w:pPr>
        <w:pStyle w:val="HTML"/>
        <w:shd w:val="clear" w:color="auto" w:fill="FFFFFF"/>
        <w:spacing w:line="360" w:lineRule="auto"/>
        <w:ind w:firstLine="680"/>
        <w:jc w:val="both"/>
        <w:rPr>
          <w:rFonts w:ascii="Times New Roman" w:eastAsiaTheme="minorHAnsi" w:hAnsi="Times New Roman" w:cs="Times New Roman"/>
          <w:sz w:val="28"/>
          <w:szCs w:val="28"/>
          <w:lang w:val="en-US" w:eastAsia="en-US"/>
        </w:rPr>
      </w:pPr>
      <w:r w:rsidRPr="008D4E56">
        <w:rPr>
          <w:rFonts w:ascii="Times New Roman" w:hAnsi="Times New Roman" w:cs="Times New Roman"/>
          <w:sz w:val="28"/>
          <w:szCs w:val="28"/>
          <w:lang w:val="en-US"/>
        </w:rPr>
        <w:t xml:space="preserve">The concept of </w:t>
      </w:r>
      <w:r w:rsidRPr="008D4E56">
        <w:rPr>
          <w:rFonts w:ascii="Times New Roman" w:hAnsi="Times New Roman" w:cs="Times New Roman"/>
          <w:sz w:val="28"/>
          <w:szCs w:val="28"/>
          <w:lang w:val="uk-UA"/>
        </w:rPr>
        <w:t>«</w:t>
      </w:r>
      <w:r w:rsidRPr="008D4E56">
        <w:rPr>
          <w:rFonts w:ascii="Times New Roman" w:hAnsi="Times New Roman" w:cs="Times New Roman"/>
          <w:sz w:val="28"/>
          <w:szCs w:val="28"/>
          <w:lang w:val="en-US"/>
        </w:rPr>
        <w:t>forming the readiness of the future teachers of physical culture for professional self-realization in health-improving activities</w:t>
      </w:r>
      <w:r w:rsidRPr="008D4E56">
        <w:rPr>
          <w:rFonts w:ascii="Times New Roman" w:hAnsi="Times New Roman" w:cs="Times New Roman"/>
          <w:sz w:val="28"/>
          <w:szCs w:val="28"/>
          <w:lang w:val="uk-UA"/>
        </w:rPr>
        <w:t>»</w:t>
      </w:r>
      <w:r w:rsidRPr="008D4E56">
        <w:rPr>
          <w:rFonts w:ascii="Times New Roman" w:hAnsi="Times New Roman" w:cs="Times New Roman"/>
          <w:sz w:val="28"/>
          <w:szCs w:val="28"/>
          <w:lang w:val="en-US"/>
        </w:rPr>
        <w:t xml:space="preserve"> is seen as a process of acquiring skills by students, which will ensure them effective implementation of their abilities, the disclosure of their creativity, mastering certain social experience, improving professional skills and improving in the profession aimed at the involvement of pupils in physical exercises </w:t>
      </w:r>
      <w:r w:rsidRPr="008D4E56">
        <w:rPr>
          <w:rFonts w:ascii="Times New Roman" w:eastAsiaTheme="minorHAnsi" w:hAnsi="Times New Roman" w:cs="Times New Roman"/>
          <w:sz w:val="28"/>
          <w:szCs w:val="28"/>
          <w:lang w:val="en-US" w:eastAsia="en-US"/>
        </w:rPr>
        <w:t>at the lessons of physical culture, at carrying out of sports-improving actions in a mode of the educational day, out-of-class and out-of-school physical culture and health-improvement work.</w:t>
      </w:r>
    </w:p>
    <w:p w:rsidR="00F66BD5" w:rsidRPr="008D4E56" w:rsidRDefault="00F66BD5" w:rsidP="00F66BD5">
      <w:pPr>
        <w:spacing w:after="0" w:line="360" w:lineRule="auto"/>
        <w:ind w:firstLine="709"/>
        <w:jc w:val="both"/>
        <w:rPr>
          <w:rFonts w:ascii="Times New Roman" w:hAnsi="Times New Roman" w:cs="Times New Roman"/>
          <w:sz w:val="28"/>
          <w:szCs w:val="28"/>
          <w:lang w:val="en-US"/>
        </w:rPr>
      </w:pPr>
      <w:r w:rsidRPr="008D4E56">
        <w:rPr>
          <w:rFonts w:ascii="Times New Roman" w:hAnsi="Times New Roman" w:cs="Times New Roman"/>
          <w:sz w:val="28"/>
          <w:szCs w:val="28"/>
          <w:lang w:val="en-US"/>
        </w:rPr>
        <w:t xml:space="preserve">The concept of </w:t>
      </w:r>
      <w:r w:rsidRPr="008D4E56">
        <w:rPr>
          <w:rFonts w:ascii="Times New Roman" w:hAnsi="Times New Roman" w:cs="Times New Roman"/>
          <w:sz w:val="28"/>
          <w:szCs w:val="28"/>
          <w:lang w:val="uk-UA"/>
        </w:rPr>
        <w:t>«</w:t>
      </w:r>
      <w:r w:rsidRPr="008D4E56">
        <w:rPr>
          <w:rFonts w:ascii="Times New Roman" w:hAnsi="Times New Roman" w:cs="Times New Roman"/>
          <w:sz w:val="28"/>
          <w:szCs w:val="28"/>
          <w:lang w:val="en-US"/>
        </w:rPr>
        <w:t>readiness of future teachers of physical culture for professional self-realization in health-improving activities</w:t>
      </w:r>
      <w:r w:rsidRPr="008D4E56">
        <w:rPr>
          <w:rFonts w:ascii="Times New Roman" w:hAnsi="Times New Roman" w:cs="Times New Roman"/>
          <w:sz w:val="28"/>
          <w:szCs w:val="28"/>
          <w:lang w:val="uk-UA"/>
        </w:rPr>
        <w:t>»</w:t>
      </w:r>
      <w:r w:rsidRPr="008D4E56">
        <w:rPr>
          <w:rFonts w:ascii="Times New Roman" w:hAnsi="Times New Roman" w:cs="Times New Roman"/>
          <w:sz w:val="28"/>
          <w:szCs w:val="28"/>
          <w:lang w:val="en-US"/>
        </w:rPr>
        <w:t xml:space="preserve"> is viewed as an integrative dynamic personality education that determines the attitude toward solving pedagogical tasks related to strengthening and preserving the health of schoolchildren, increasing their motor activity and level of physical development.</w:t>
      </w:r>
    </w:p>
    <w:p w:rsidR="00F66BD5" w:rsidRDefault="00F66BD5" w:rsidP="00F66BD5">
      <w:pPr>
        <w:pStyle w:val="HTML"/>
        <w:shd w:val="clear" w:color="auto" w:fill="FFFFFF"/>
        <w:spacing w:line="360" w:lineRule="auto"/>
        <w:ind w:firstLine="680"/>
        <w:jc w:val="both"/>
        <w:rPr>
          <w:rFonts w:ascii="Times New Roman" w:hAnsi="Times New Roman" w:cs="Times New Roman"/>
          <w:sz w:val="28"/>
          <w:szCs w:val="28"/>
          <w:lang w:val="en-US"/>
        </w:rPr>
      </w:pPr>
      <w:r w:rsidRPr="008D4E56">
        <w:rPr>
          <w:rFonts w:ascii="Times New Roman" w:hAnsi="Times New Roman" w:cs="Times New Roman"/>
          <w:b/>
          <w:sz w:val="28"/>
          <w:szCs w:val="28"/>
          <w:lang w:val="en-US"/>
        </w:rPr>
        <w:lastRenderedPageBreak/>
        <w:t>Keywords:</w:t>
      </w:r>
      <w:r w:rsidRPr="008D4E56">
        <w:rPr>
          <w:rFonts w:ascii="Times New Roman" w:hAnsi="Times New Roman" w:cs="Times New Roman"/>
          <w:sz w:val="28"/>
          <w:szCs w:val="28"/>
          <w:lang w:val="en-US"/>
        </w:rPr>
        <w:t xml:space="preserve"> </w:t>
      </w:r>
      <w:r w:rsidRPr="008D4E56">
        <w:rPr>
          <w:rFonts w:ascii="Times New Roman" w:hAnsi="Times New Roman" w:cs="Times New Roman"/>
          <w:sz w:val="28"/>
          <w:szCs w:val="28"/>
          <w:shd w:val="clear" w:color="auto" w:fill="FFFFFF"/>
          <w:lang w:val="en-US"/>
        </w:rPr>
        <w:t>formation of readiness, future teachers of the physical culture, professional self-realization, health-improving activities</w:t>
      </w:r>
      <w:r w:rsidRPr="008D4E56">
        <w:rPr>
          <w:rFonts w:ascii="Times New Roman" w:hAnsi="Times New Roman" w:cs="Times New Roman"/>
          <w:sz w:val="28"/>
          <w:szCs w:val="28"/>
          <w:lang w:val="en-US"/>
        </w:rPr>
        <w:t xml:space="preserve">. </w:t>
      </w:r>
    </w:p>
    <w:p w:rsidR="00240B02" w:rsidRPr="008D4E56" w:rsidRDefault="00240B02" w:rsidP="00F66BD5">
      <w:pPr>
        <w:pStyle w:val="HTML"/>
        <w:shd w:val="clear" w:color="auto" w:fill="FFFFFF"/>
        <w:spacing w:line="360" w:lineRule="auto"/>
        <w:ind w:firstLine="680"/>
        <w:jc w:val="both"/>
        <w:rPr>
          <w:rFonts w:ascii="Times New Roman" w:hAnsi="Times New Roman" w:cs="Times New Roman"/>
          <w:sz w:val="28"/>
          <w:szCs w:val="28"/>
          <w:lang w:val="en-US"/>
        </w:rPr>
      </w:pPr>
    </w:p>
    <w:p w:rsidR="00F66BD5" w:rsidRPr="008D4E56" w:rsidRDefault="00F66BD5" w:rsidP="00F66BD5">
      <w:pPr>
        <w:pStyle w:val="a3"/>
        <w:ind w:left="0"/>
        <w:jc w:val="center"/>
        <w:rPr>
          <w:rStyle w:val="rvts24"/>
          <w:rFonts w:ascii="Times New Roman" w:hAnsi="Times New Roman" w:cs="Times New Roman"/>
          <w:b/>
          <w:bCs/>
          <w:sz w:val="28"/>
          <w:szCs w:val="28"/>
          <w:lang w:val="en-US"/>
        </w:rPr>
      </w:pPr>
      <w:r w:rsidRPr="008D4E56">
        <w:rPr>
          <w:rStyle w:val="rvts24"/>
          <w:rFonts w:ascii="Times New Roman" w:hAnsi="Times New Roman" w:cs="Times New Roman"/>
          <w:b/>
          <w:bCs/>
          <w:sz w:val="28"/>
          <w:szCs w:val="28"/>
          <w:lang w:val="en-US"/>
        </w:rPr>
        <w:t>REFERENCES</w:t>
      </w:r>
    </w:p>
    <w:p w:rsidR="00F66BD5" w:rsidRPr="008D4E56" w:rsidRDefault="00F66BD5" w:rsidP="00F66BD5">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b/>
          <w:sz w:val="28"/>
          <w:szCs w:val="28"/>
          <w:lang w:val="en-US" w:eastAsia="uk-UA"/>
        </w:rPr>
      </w:pPr>
      <w:proofErr w:type="spellStart"/>
      <w:r w:rsidRPr="008D4E56">
        <w:rPr>
          <w:rFonts w:ascii="Times New Roman" w:hAnsi="Times New Roman" w:cs="Times New Roman"/>
          <w:sz w:val="28"/>
          <w:szCs w:val="28"/>
          <w:lang w:val="en-US" w:eastAsia="uk-UA"/>
        </w:rPr>
        <w:t>Arefieva</w:t>
      </w:r>
      <w:proofErr w:type="spellEnd"/>
      <w:r w:rsidRPr="008D4E56">
        <w:rPr>
          <w:rFonts w:ascii="Times New Roman" w:hAnsi="Times New Roman" w:cs="Times New Roman"/>
          <w:sz w:val="28"/>
          <w:szCs w:val="28"/>
          <w:lang w:val="en-US" w:eastAsia="uk-UA"/>
        </w:rPr>
        <w:t xml:space="preserve">, L. P. (2010). </w:t>
      </w:r>
      <w:proofErr w:type="spellStart"/>
      <w:r w:rsidRPr="008D4E56">
        <w:rPr>
          <w:rFonts w:ascii="Times New Roman" w:hAnsi="Times New Roman" w:cs="Times New Roman"/>
          <w:sz w:val="28"/>
          <w:szCs w:val="28"/>
          <w:lang w:val="en-US" w:eastAsia="uk-UA"/>
        </w:rPr>
        <w:t>Pidhotovka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maibutnikh</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uchyteliv</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fizychnoi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kultury</w:t>
      </w:r>
      <w:proofErr w:type="spellEnd"/>
      <w:r w:rsidRPr="008D4E56">
        <w:rPr>
          <w:rFonts w:ascii="Times New Roman" w:hAnsi="Times New Roman" w:cs="Times New Roman"/>
          <w:sz w:val="28"/>
          <w:szCs w:val="28"/>
          <w:lang w:val="en-US" w:eastAsia="uk-UA"/>
        </w:rPr>
        <w:t xml:space="preserve"> do </w:t>
      </w:r>
      <w:proofErr w:type="spellStart"/>
      <w:r w:rsidRPr="008D4E56">
        <w:rPr>
          <w:rFonts w:ascii="Times New Roman" w:hAnsi="Times New Roman" w:cs="Times New Roman"/>
          <w:sz w:val="28"/>
          <w:szCs w:val="28"/>
          <w:lang w:val="en-US" w:eastAsia="uk-UA"/>
        </w:rPr>
        <w:t>pozaklasnoi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vykhovnoi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roboty</w:t>
      </w:r>
      <w:proofErr w:type="spellEnd"/>
      <w:r w:rsidRPr="008D4E56">
        <w:rPr>
          <w:rFonts w:ascii="Times New Roman" w:hAnsi="Times New Roman" w:cs="Times New Roman"/>
          <w:sz w:val="28"/>
          <w:szCs w:val="28"/>
          <w:lang w:val="en-US" w:eastAsia="uk-UA"/>
        </w:rPr>
        <w:t xml:space="preserve"> u </w:t>
      </w:r>
      <w:proofErr w:type="spellStart"/>
      <w:r w:rsidRPr="008D4E56">
        <w:rPr>
          <w:rFonts w:ascii="Times New Roman" w:hAnsi="Times New Roman" w:cs="Times New Roman"/>
          <w:sz w:val="28"/>
          <w:szCs w:val="28"/>
          <w:lang w:val="en-US" w:eastAsia="uk-UA"/>
        </w:rPr>
        <w:t>starshii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shkoli</w:t>
      </w:r>
      <w:proofErr w:type="spellEnd"/>
      <w:r w:rsidRPr="008D4E56">
        <w:rPr>
          <w:rFonts w:ascii="Times New Roman" w:hAnsi="Times New Roman" w:cs="Times New Roman"/>
          <w:sz w:val="28"/>
          <w:szCs w:val="28"/>
          <w:lang w:val="en-US" w:eastAsia="uk-UA"/>
        </w:rPr>
        <w:t xml:space="preserve"> [Preparation of the future teachers of the physical culture for extracurricular education work in the high school]. </w:t>
      </w:r>
      <w:r w:rsidRPr="008D4E56">
        <w:rPr>
          <w:rFonts w:ascii="Times New Roman" w:hAnsi="Times New Roman" w:cs="Times New Roman"/>
          <w:i/>
          <w:sz w:val="28"/>
          <w:szCs w:val="28"/>
          <w:lang w:val="en-US" w:eastAsia="uk-UA"/>
        </w:rPr>
        <w:t>Extended abstract of candidate’s thesis.</w:t>
      </w:r>
      <w:r w:rsidRPr="008D4E56">
        <w:rPr>
          <w:rFonts w:ascii="Times New Roman" w:hAnsi="Times New Roman" w:cs="Times New Roman"/>
          <w:sz w:val="28"/>
          <w:szCs w:val="28"/>
          <w:lang w:val="en-US" w:eastAsia="uk-UA"/>
        </w:rPr>
        <w:t xml:space="preserve"> Kiev [in Ukrainian].</w:t>
      </w:r>
    </w:p>
    <w:p w:rsidR="00F66BD5" w:rsidRPr="008D4E56" w:rsidRDefault="00F66BD5" w:rsidP="00F66BD5">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b/>
          <w:sz w:val="28"/>
          <w:szCs w:val="28"/>
          <w:lang w:val="en-US" w:eastAsia="uk-UA"/>
        </w:rPr>
      </w:pPr>
      <w:proofErr w:type="spellStart"/>
      <w:r w:rsidRPr="008D4E56">
        <w:rPr>
          <w:rFonts w:ascii="Times New Roman" w:hAnsi="Times New Roman" w:cs="Times New Roman"/>
          <w:sz w:val="28"/>
          <w:szCs w:val="28"/>
          <w:lang w:val="en-US" w:eastAsia="uk-UA"/>
        </w:rPr>
        <w:t>Valeyeva</w:t>
      </w:r>
      <w:proofErr w:type="spellEnd"/>
      <w:r w:rsidRPr="008D4E56">
        <w:rPr>
          <w:rFonts w:ascii="Times New Roman" w:hAnsi="Times New Roman" w:cs="Times New Roman"/>
          <w:sz w:val="28"/>
          <w:szCs w:val="28"/>
          <w:lang w:val="en-US" w:eastAsia="uk-UA"/>
        </w:rPr>
        <w:t xml:space="preserve"> G. V. (2014) </w:t>
      </w:r>
      <w:proofErr w:type="spellStart"/>
      <w:r w:rsidRPr="008D4E56">
        <w:rPr>
          <w:rFonts w:ascii="Times New Roman" w:hAnsi="Times New Roman" w:cs="Times New Roman"/>
          <w:sz w:val="28"/>
          <w:szCs w:val="28"/>
          <w:lang w:val="en-US" w:eastAsia="uk-UA"/>
        </w:rPr>
        <w:t>Razvitiye</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psikhologicheskoy</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gotovnosti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budushchikh</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uchiteley</w:t>
      </w:r>
      <w:proofErr w:type="spellEnd"/>
      <w:r w:rsidRPr="008D4E56">
        <w:rPr>
          <w:rFonts w:ascii="Times New Roman" w:hAnsi="Times New Roman" w:cs="Times New Roman"/>
          <w:sz w:val="28"/>
          <w:szCs w:val="28"/>
          <w:lang w:val="en-US" w:eastAsia="uk-UA"/>
        </w:rPr>
        <w:t xml:space="preserve"> k </w:t>
      </w:r>
      <w:proofErr w:type="spellStart"/>
      <w:r w:rsidRPr="008D4E56">
        <w:rPr>
          <w:rFonts w:ascii="Times New Roman" w:hAnsi="Times New Roman" w:cs="Times New Roman"/>
          <w:sz w:val="28"/>
          <w:szCs w:val="28"/>
          <w:lang w:val="en-US" w:eastAsia="uk-UA"/>
        </w:rPr>
        <w:t>ozdorovitelnoy</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deyatelnosti</w:t>
      </w:r>
      <w:proofErr w:type="spellEnd"/>
      <w:r w:rsidRPr="008D4E56">
        <w:rPr>
          <w:rFonts w:ascii="Times New Roman" w:hAnsi="Times New Roman" w:cs="Times New Roman"/>
          <w:sz w:val="28"/>
          <w:szCs w:val="28"/>
          <w:lang w:val="en-US" w:eastAsia="uk-UA"/>
        </w:rPr>
        <w:t xml:space="preserve"> v </w:t>
      </w:r>
      <w:proofErr w:type="spellStart"/>
      <w:r w:rsidRPr="008D4E56">
        <w:rPr>
          <w:rFonts w:ascii="Times New Roman" w:hAnsi="Times New Roman" w:cs="Times New Roman"/>
          <w:sz w:val="28"/>
          <w:szCs w:val="28"/>
          <w:lang w:val="en-US" w:eastAsia="uk-UA"/>
        </w:rPr>
        <w:t>obshcheobrazovatelnykh</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organizatsiyakh</w:t>
      </w:r>
      <w:proofErr w:type="spellEnd"/>
      <w:r w:rsidRPr="008D4E56">
        <w:rPr>
          <w:rFonts w:ascii="Times New Roman" w:hAnsi="Times New Roman" w:cs="Times New Roman"/>
          <w:sz w:val="28"/>
          <w:szCs w:val="28"/>
          <w:lang w:val="en-US" w:eastAsia="uk-UA"/>
        </w:rPr>
        <w:t xml:space="preserve"> [Development of the psychological readiness of future teachers for recreational activities in general education organizations]. </w:t>
      </w:r>
      <w:r w:rsidRPr="008D4E56">
        <w:rPr>
          <w:rFonts w:ascii="Times New Roman" w:hAnsi="Times New Roman" w:cs="Times New Roman"/>
          <w:i/>
          <w:sz w:val="28"/>
          <w:szCs w:val="28"/>
          <w:lang w:val="en-US" w:eastAsia="uk-UA"/>
        </w:rPr>
        <w:t xml:space="preserve">Extended abstract of candidate’s thesis. </w:t>
      </w:r>
      <w:r w:rsidRPr="008D4E56">
        <w:rPr>
          <w:rFonts w:ascii="Times New Roman" w:hAnsi="Times New Roman" w:cs="Times New Roman"/>
          <w:sz w:val="28"/>
          <w:szCs w:val="28"/>
          <w:lang w:val="en-US" w:eastAsia="uk-UA"/>
        </w:rPr>
        <w:t>Ekaterinburg [in Russian].</w:t>
      </w:r>
    </w:p>
    <w:p w:rsidR="00F66BD5" w:rsidRPr="008D4E56" w:rsidRDefault="00F66BD5" w:rsidP="00F66BD5">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b/>
          <w:sz w:val="28"/>
          <w:szCs w:val="28"/>
          <w:lang w:val="en-US" w:eastAsia="uk-UA"/>
        </w:rPr>
      </w:pPr>
      <w:proofErr w:type="spellStart"/>
      <w:r w:rsidRPr="008D4E56">
        <w:rPr>
          <w:rFonts w:ascii="Times New Roman" w:hAnsi="Times New Roman" w:cs="Times New Roman"/>
          <w:sz w:val="28"/>
          <w:szCs w:val="28"/>
          <w:lang w:val="en-US" w:eastAsia="uk-UA"/>
        </w:rPr>
        <w:t>Vihovska</w:t>
      </w:r>
      <w:proofErr w:type="spellEnd"/>
      <w:r w:rsidRPr="008D4E56">
        <w:rPr>
          <w:rFonts w:ascii="Times New Roman" w:hAnsi="Times New Roman" w:cs="Times New Roman"/>
          <w:sz w:val="28"/>
          <w:szCs w:val="28"/>
          <w:lang w:val="en-US" w:eastAsia="uk-UA"/>
        </w:rPr>
        <w:t xml:space="preserve"> O. O. (2014) </w:t>
      </w:r>
      <w:proofErr w:type="spellStart"/>
      <w:r w:rsidRPr="008D4E56">
        <w:rPr>
          <w:rFonts w:ascii="Times New Roman" w:hAnsi="Times New Roman" w:cs="Times New Roman"/>
          <w:sz w:val="28"/>
          <w:szCs w:val="28"/>
          <w:lang w:val="en-US" w:eastAsia="uk-UA"/>
        </w:rPr>
        <w:t>Samorealizatsiia</w:t>
      </w:r>
      <w:proofErr w:type="spellEnd"/>
      <w:r w:rsidRPr="008D4E56">
        <w:rPr>
          <w:rFonts w:ascii="Times New Roman" w:hAnsi="Times New Roman" w:cs="Times New Roman"/>
          <w:sz w:val="28"/>
          <w:szCs w:val="28"/>
          <w:lang w:val="en-US" w:eastAsia="uk-UA"/>
        </w:rPr>
        <w:t xml:space="preserve"> yak </w:t>
      </w:r>
      <w:proofErr w:type="spellStart"/>
      <w:r w:rsidRPr="008D4E56">
        <w:rPr>
          <w:rFonts w:ascii="Times New Roman" w:hAnsi="Times New Roman" w:cs="Times New Roman"/>
          <w:sz w:val="28"/>
          <w:szCs w:val="28"/>
          <w:lang w:val="en-US" w:eastAsia="uk-UA"/>
        </w:rPr>
        <w:t>oznaka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konstruktyvnoho</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samozberezhennia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osobystosti</w:t>
      </w:r>
      <w:proofErr w:type="spellEnd"/>
      <w:r w:rsidRPr="008D4E56">
        <w:rPr>
          <w:rFonts w:ascii="Times New Roman" w:hAnsi="Times New Roman" w:cs="Times New Roman"/>
          <w:sz w:val="28"/>
          <w:szCs w:val="28"/>
          <w:lang w:val="en-US" w:eastAsia="uk-UA"/>
        </w:rPr>
        <w:t xml:space="preserve"> [Self-realization as a sign of constructive self-preservation of personality]. </w:t>
      </w:r>
      <w:proofErr w:type="spellStart"/>
      <w:r w:rsidRPr="008D4E56">
        <w:rPr>
          <w:rFonts w:ascii="Times New Roman" w:hAnsi="Times New Roman" w:cs="Times New Roman"/>
          <w:sz w:val="28"/>
          <w:szCs w:val="28"/>
          <w:lang w:val="en-US" w:eastAsia="uk-UA"/>
        </w:rPr>
        <w:t>Problemy</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suchasnoi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psykholohii</w:t>
      </w:r>
      <w:proofErr w:type="spellEnd"/>
      <w:r w:rsidRPr="008D4E56">
        <w:rPr>
          <w:rFonts w:ascii="Times New Roman" w:hAnsi="Times New Roman" w:cs="Times New Roman"/>
          <w:sz w:val="28"/>
          <w:szCs w:val="28"/>
          <w:lang w:val="en-US" w:eastAsia="uk-UA"/>
        </w:rPr>
        <w:t>. Problems of Modern Psychology, Collection of Research Papers. 23, 90-99 [in Ukrainian].</w:t>
      </w:r>
    </w:p>
    <w:p w:rsidR="00F66BD5" w:rsidRPr="008D4E56" w:rsidRDefault="00F66BD5" w:rsidP="00F66BD5">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b/>
          <w:sz w:val="28"/>
          <w:szCs w:val="28"/>
          <w:lang w:val="en-US" w:eastAsia="uk-UA"/>
        </w:rPr>
      </w:pPr>
      <w:proofErr w:type="spellStart"/>
      <w:r w:rsidRPr="008D4E56">
        <w:rPr>
          <w:rFonts w:ascii="Times New Roman" w:hAnsi="Times New Roman" w:cs="Times New Roman"/>
          <w:sz w:val="28"/>
          <w:szCs w:val="28"/>
          <w:lang w:val="en-US" w:eastAsia="uk-UA"/>
        </w:rPr>
        <w:t>Denysenko</w:t>
      </w:r>
      <w:proofErr w:type="spellEnd"/>
      <w:r w:rsidRPr="008D4E56">
        <w:rPr>
          <w:rFonts w:ascii="Times New Roman" w:hAnsi="Times New Roman" w:cs="Times New Roman"/>
          <w:sz w:val="28"/>
          <w:szCs w:val="28"/>
          <w:lang w:val="en-US" w:eastAsia="uk-UA"/>
        </w:rPr>
        <w:t xml:space="preserve">, N. H. (2011). </w:t>
      </w:r>
      <w:proofErr w:type="spellStart"/>
      <w:r w:rsidRPr="008D4E56">
        <w:rPr>
          <w:rFonts w:ascii="Times New Roman" w:hAnsi="Times New Roman" w:cs="Times New Roman"/>
          <w:sz w:val="28"/>
          <w:szCs w:val="28"/>
          <w:lang w:val="en-US" w:eastAsia="uk-UA"/>
        </w:rPr>
        <w:t>Pidhotovka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maibutnikh</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uchyteliv</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fizychnoi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kultury</w:t>
      </w:r>
      <w:proofErr w:type="spellEnd"/>
      <w:r w:rsidRPr="008D4E56">
        <w:rPr>
          <w:rFonts w:ascii="Times New Roman" w:hAnsi="Times New Roman" w:cs="Times New Roman"/>
          <w:sz w:val="28"/>
          <w:szCs w:val="28"/>
          <w:lang w:val="en-US" w:eastAsia="uk-UA"/>
        </w:rPr>
        <w:t xml:space="preserve"> do </w:t>
      </w:r>
      <w:proofErr w:type="spellStart"/>
      <w:r w:rsidRPr="008D4E56">
        <w:rPr>
          <w:rFonts w:ascii="Times New Roman" w:hAnsi="Times New Roman" w:cs="Times New Roman"/>
          <w:sz w:val="28"/>
          <w:szCs w:val="28"/>
          <w:lang w:val="en-US" w:eastAsia="uk-UA"/>
        </w:rPr>
        <w:t>ozdorovchoi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roboty</w:t>
      </w:r>
      <w:proofErr w:type="spellEnd"/>
      <w:r w:rsidRPr="008D4E56">
        <w:rPr>
          <w:rFonts w:ascii="Times New Roman" w:hAnsi="Times New Roman" w:cs="Times New Roman"/>
          <w:sz w:val="28"/>
          <w:szCs w:val="28"/>
          <w:lang w:val="en-US" w:eastAsia="uk-UA"/>
        </w:rPr>
        <w:t xml:space="preserve"> z </w:t>
      </w:r>
      <w:proofErr w:type="spellStart"/>
      <w:r w:rsidRPr="008D4E56">
        <w:rPr>
          <w:rFonts w:ascii="Times New Roman" w:hAnsi="Times New Roman" w:cs="Times New Roman"/>
          <w:sz w:val="28"/>
          <w:szCs w:val="28"/>
          <w:lang w:val="en-US" w:eastAsia="uk-UA"/>
        </w:rPr>
        <w:t>molodshymy</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shkoliaramy</w:t>
      </w:r>
      <w:proofErr w:type="spellEnd"/>
      <w:r w:rsidRPr="008D4E56">
        <w:rPr>
          <w:rFonts w:ascii="Times New Roman" w:hAnsi="Times New Roman" w:cs="Times New Roman"/>
          <w:sz w:val="28"/>
          <w:szCs w:val="28"/>
          <w:lang w:val="en-US" w:eastAsia="uk-UA"/>
        </w:rPr>
        <w:t xml:space="preserve"> [Preparation of future teachers of physical culture for improving work with junior schoolchildren]. </w:t>
      </w:r>
      <w:r w:rsidRPr="008D4E56">
        <w:rPr>
          <w:rFonts w:ascii="Times New Roman" w:hAnsi="Times New Roman" w:cs="Times New Roman"/>
          <w:i/>
          <w:sz w:val="28"/>
          <w:szCs w:val="28"/>
          <w:lang w:val="en-US" w:eastAsia="uk-UA"/>
        </w:rPr>
        <w:t>Extended abstract of candidate’s thesis.</w:t>
      </w:r>
      <w:r w:rsidRPr="008D4E56">
        <w:rPr>
          <w:rFonts w:ascii="Times New Roman" w:hAnsi="Times New Roman" w:cs="Times New Roman"/>
          <w:sz w:val="28"/>
          <w:szCs w:val="28"/>
          <w:lang w:val="en-US" w:eastAsia="uk-UA"/>
        </w:rPr>
        <w:t xml:space="preserve"> Kiev [in Ukrainian].</w:t>
      </w:r>
    </w:p>
    <w:p w:rsidR="00F66BD5" w:rsidRPr="008D4E56" w:rsidRDefault="00F66BD5" w:rsidP="00F66BD5">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b/>
          <w:sz w:val="28"/>
          <w:szCs w:val="28"/>
          <w:lang w:val="en-US" w:eastAsia="uk-UA"/>
        </w:rPr>
      </w:pPr>
      <w:proofErr w:type="spellStart"/>
      <w:r w:rsidRPr="008D4E56">
        <w:rPr>
          <w:rFonts w:ascii="Times New Roman" w:hAnsi="Times New Roman" w:cs="Times New Roman"/>
          <w:sz w:val="28"/>
          <w:szCs w:val="28"/>
          <w:lang w:val="en-US" w:eastAsia="uk-UA"/>
        </w:rPr>
        <w:t>Ihnatenko</w:t>
      </w:r>
      <w:proofErr w:type="spellEnd"/>
      <w:r w:rsidRPr="008D4E56">
        <w:rPr>
          <w:rFonts w:ascii="Times New Roman" w:hAnsi="Times New Roman" w:cs="Times New Roman"/>
          <w:sz w:val="28"/>
          <w:szCs w:val="28"/>
          <w:lang w:val="en-US" w:eastAsia="uk-UA"/>
        </w:rPr>
        <w:t xml:space="preserve">, S. O. (2007). </w:t>
      </w:r>
      <w:proofErr w:type="spellStart"/>
      <w:r w:rsidRPr="008D4E56">
        <w:rPr>
          <w:rFonts w:ascii="Times New Roman" w:hAnsi="Times New Roman" w:cs="Times New Roman"/>
          <w:sz w:val="28"/>
          <w:szCs w:val="28"/>
          <w:lang w:val="en-US" w:eastAsia="uk-UA"/>
        </w:rPr>
        <w:t>Pidhotovka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maibutnikh</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uchyteliv</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fizychnoho</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vykhovannia</w:t>
      </w:r>
      <w:proofErr w:type="spellEnd"/>
      <w:r w:rsidRPr="008D4E56">
        <w:rPr>
          <w:rFonts w:ascii="Times New Roman" w:hAnsi="Times New Roman" w:cs="Times New Roman"/>
          <w:sz w:val="28"/>
          <w:szCs w:val="28"/>
          <w:lang w:val="en-US" w:eastAsia="uk-UA"/>
        </w:rPr>
        <w:t xml:space="preserve"> do </w:t>
      </w:r>
      <w:proofErr w:type="spellStart"/>
      <w:r w:rsidRPr="008D4E56">
        <w:rPr>
          <w:rFonts w:ascii="Times New Roman" w:hAnsi="Times New Roman" w:cs="Times New Roman"/>
          <w:sz w:val="28"/>
          <w:szCs w:val="28"/>
          <w:lang w:val="en-US" w:eastAsia="uk-UA"/>
        </w:rPr>
        <w:t>formuvannia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moralnykh</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yakostei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molodshykh</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shkoliariv</w:t>
      </w:r>
      <w:proofErr w:type="spellEnd"/>
      <w:r w:rsidRPr="008D4E56">
        <w:rPr>
          <w:rFonts w:ascii="Times New Roman" w:hAnsi="Times New Roman" w:cs="Times New Roman"/>
          <w:sz w:val="28"/>
          <w:szCs w:val="28"/>
          <w:lang w:val="en-US" w:eastAsia="uk-UA"/>
        </w:rPr>
        <w:t xml:space="preserve"> [Preparation of future teachers of physical education for the formation of moral qualities of junior pupils]. </w:t>
      </w:r>
      <w:r w:rsidRPr="008D4E56">
        <w:rPr>
          <w:rFonts w:ascii="Times New Roman" w:hAnsi="Times New Roman" w:cs="Times New Roman"/>
          <w:i/>
          <w:sz w:val="28"/>
          <w:szCs w:val="28"/>
          <w:lang w:val="en-US" w:eastAsia="uk-UA"/>
        </w:rPr>
        <w:t>Extended abstract of candidate’s thesis</w:t>
      </w:r>
      <w:r w:rsidRPr="008D4E56">
        <w:rPr>
          <w:rFonts w:ascii="Times New Roman" w:hAnsi="Times New Roman" w:cs="Times New Roman"/>
          <w:sz w:val="28"/>
          <w:szCs w:val="28"/>
          <w:lang w:val="en-US" w:eastAsia="uk-UA"/>
        </w:rPr>
        <w:t>. Odessa [in Ukrainian].</w:t>
      </w:r>
    </w:p>
    <w:p w:rsidR="00F66BD5" w:rsidRPr="008D4E56" w:rsidRDefault="00F66BD5" w:rsidP="00F66BD5">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b/>
          <w:sz w:val="28"/>
          <w:szCs w:val="28"/>
          <w:lang w:val="en-US" w:eastAsia="uk-UA"/>
        </w:rPr>
      </w:pPr>
      <w:proofErr w:type="spellStart"/>
      <w:r w:rsidRPr="008D4E56">
        <w:rPr>
          <w:rFonts w:ascii="Times New Roman" w:hAnsi="Times New Roman" w:cs="Times New Roman"/>
          <w:sz w:val="28"/>
          <w:szCs w:val="28"/>
          <w:lang w:val="en-US" w:eastAsia="uk-UA"/>
        </w:rPr>
        <w:t>Ivanova</w:t>
      </w:r>
      <w:proofErr w:type="spellEnd"/>
      <w:r w:rsidRPr="008D4E56">
        <w:rPr>
          <w:rFonts w:ascii="Times New Roman" w:hAnsi="Times New Roman" w:cs="Times New Roman"/>
          <w:sz w:val="28"/>
          <w:szCs w:val="28"/>
          <w:lang w:val="en-US" w:eastAsia="uk-UA"/>
        </w:rPr>
        <w:t xml:space="preserve"> L.I. (2006). </w:t>
      </w:r>
      <w:proofErr w:type="spellStart"/>
      <w:r w:rsidRPr="008D4E56">
        <w:rPr>
          <w:rFonts w:ascii="Times New Roman" w:hAnsi="Times New Roman" w:cs="Times New Roman"/>
          <w:sz w:val="28"/>
          <w:szCs w:val="28"/>
          <w:lang w:val="en-US" w:eastAsia="uk-UA"/>
        </w:rPr>
        <w:t>Pidhotovka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maybutnikh</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uchyteliv</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fizychnoyi</w:t>
      </w:r>
      <w:proofErr w:type="spellEnd"/>
      <w:r w:rsidRPr="008D4E56">
        <w:rPr>
          <w:rFonts w:ascii="Times New Roman" w:hAnsi="Times New Roman" w:cs="Times New Roman"/>
          <w:sz w:val="28"/>
          <w:szCs w:val="28"/>
          <w:lang w:val="en-US" w:eastAsia="uk-UA"/>
        </w:rPr>
        <w:t xml:space="preserve"> </w:t>
      </w:r>
      <w:proofErr w:type="spellStart"/>
      <w:proofErr w:type="gramStart"/>
      <w:r w:rsidRPr="008D4E56">
        <w:rPr>
          <w:rFonts w:ascii="Times New Roman" w:hAnsi="Times New Roman" w:cs="Times New Roman"/>
          <w:sz w:val="28"/>
          <w:szCs w:val="28"/>
          <w:lang w:val="en-US" w:eastAsia="uk-UA"/>
        </w:rPr>
        <w:t>kul’tury</w:t>
      </w:r>
      <w:proofErr w:type="spellEnd"/>
      <w:r w:rsidRPr="008D4E56">
        <w:rPr>
          <w:rFonts w:ascii="Times New Roman" w:hAnsi="Times New Roman" w:cs="Times New Roman"/>
          <w:sz w:val="28"/>
          <w:szCs w:val="28"/>
          <w:lang w:val="en-US" w:eastAsia="uk-UA"/>
        </w:rPr>
        <w:t xml:space="preserve"> do</w:t>
      </w:r>
      <w:proofErr w:type="gram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fizkul’turno-ozdorovchoyi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roboty</w:t>
      </w:r>
      <w:proofErr w:type="spellEnd"/>
      <w:r w:rsidRPr="008D4E56">
        <w:rPr>
          <w:rFonts w:ascii="Times New Roman" w:hAnsi="Times New Roman" w:cs="Times New Roman"/>
          <w:sz w:val="28"/>
          <w:szCs w:val="28"/>
          <w:lang w:val="en-US" w:eastAsia="uk-UA"/>
        </w:rPr>
        <w:t xml:space="preserve"> z </w:t>
      </w:r>
      <w:proofErr w:type="spellStart"/>
      <w:r w:rsidRPr="008D4E56">
        <w:rPr>
          <w:rFonts w:ascii="Times New Roman" w:hAnsi="Times New Roman" w:cs="Times New Roman"/>
          <w:sz w:val="28"/>
          <w:szCs w:val="28"/>
          <w:lang w:val="en-US" w:eastAsia="uk-UA"/>
        </w:rPr>
        <w:t>uchnyamy</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zahal’noosvitnikh</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navchal’nykh</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zakladiv</w:t>
      </w:r>
      <w:proofErr w:type="spellEnd"/>
      <w:r w:rsidRPr="008D4E56">
        <w:rPr>
          <w:rFonts w:ascii="Times New Roman" w:hAnsi="Times New Roman" w:cs="Times New Roman"/>
          <w:sz w:val="28"/>
          <w:szCs w:val="28"/>
          <w:lang w:val="en-US" w:eastAsia="uk-UA"/>
        </w:rPr>
        <w:t xml:space="preserve"> [Preparation of future teachers of physical culture for physical </w:t>
      </w:r>
      <w:r w:rsidRPr="008D4E56">
        <w:rPr>
          <w:rFonts w:ascii="Times New Roman" w:hAnsi="Times New Roman" w:cs="Times New Roman"/>
          <w:sz w:val="28"/>
          <w:szCs w:val="28"/>
          <w:lang w:val="en-US" w:eastAsia="uk-UA"/>
        </w:rPr>
        <w:lastRenderedPageBreak/>
        <w:t xml:space="preserve">culture and health work with students of general educational institutions. </w:t>
      </w:r>
      <w:r w:rsidRPr="008D4E56">
        <w:rPr>
          <w:rFonts w:ascii="Times New Roman" w:hAnsi="Times New Roman" w:cs="Times New Roman"/>
          <w:i/>
          <w:sz w:val="28"/>
          <w:szCs w:val="28"/>
          <w:lang w:val="en-US" w:eastAsia="uk-UA"/>
        </w:rPr>
        <w:t>Extended abstract of candidate’s thesis.</w:t>
      </w:r>
      <w:r w:rsidRPr="008D4E56">
        <w:rPr>
          <w:rFonts w:ascii="Times New Roman" w:hAnsi="Times New Roman" w:cs="Times New Roman"/>
          <w:sz w:val="28"/>
          <w:szCs w:val="28"/>
          <w:lang w:val="en-US" w:eastAsia="uk-UA"/>
        </w:rPr>
        <w:t xml:space="preserve"> Kiev [in Ukrainian].</w:t>
      </w:r>
    </w:p>
    <w:p w:rsidR="00F66BD5" w:rsidRPr="008D4E56" w:rsidRDefault="00F66BD5" w:rsidP="00F66BD5">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b/>
          <w:sz w:val="28"/>
          <w:szCs w:val="28"/>
          <w:lang w:val="en-US" w:eastAsia="uk-UA"/>
        </w:rPr>
      </w:pPr>
      <w:proofErr w:type="spellStart"/>
      <w:r w:rsidRPr="008D4E56">
        <w:rPr>
          <w:rFonts w:ascii="Times New Roman" w:hAnsi="Times New Roman" w:cs="Times New Roman"/>
          <w:sz w:val="28"/>
          <w:szCs w:val="28"/>
          <w:lang w:val="en-US" w:eastAsia="uk-UA"/>
        </w:rPr>
        <w:t>Prus</w:t>
      </w:r>
      <w:proofErr w:type="spellEnd"/>
      <w:r w:rsidRPr="008D4E56">
        <w:rPr>
          <w:rFonts w:ascii="Times New Roman" w:hAnsi="Times New Roman" w:cs="Times New Roman"/>
          <w:sz w:val="28"/>
          <w:szCs w:val="28"/>
          <w:lang w:val="en-US" w:eastAsia="uk-UA"/>
        </w:rPr>
        <w:t xml:space="preserve"> A. (2016). </w:t>
      </w:r>
      <w:proofErr w:type="spellStart"/>
      <w:r w:rsidRPr="008D4E56">
        <w:rPr>
          <w:rFonts w:ascii="Times New Roman" w:hAnsi="Times New Roman" w:cs="Times New Roman"/>
          <w:sz w:val="28"/>
          <w:szCs w:val="28"/>
          <w:lang w:val="en-US" w:eastAsia="uk-UA"/>
        </w:rPr>
        <w:t>Katehoriynyy</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analiz</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ponyat</w:t>
      </w:r>
      <w:proofErr w:type="spellEnd"/>
      <w:r w:rsidRPr="008D4E56">
        <w:rPr>
          <w:rFonts w:ascii="Times New Roman" w:hAnsi="Times New Roman" w:cs="Times New Roman"/>
          <w:sz w:val="28"/>
          <w:szCs w:val="28"/>
          <w:lang w:val="en-US" w:eastAsia="uk-UA"/>
        </w:rPr>
        <w:t>’ «</w:t>
      </w:r>
      <w:proofErr w:type="spellStart"/>
      <w:r w:rsidRPr="008D4E56">
        <w:rPr>
          <w:rFonts w:ascii="Times New Roman" w:hAnsi="Times New Roman" w:cs="Times New Roman"/>
          <w:sz w:val="28"/>
          <w:szCs w:val="28"/>
          <w:lang w:val="en-US" w:eastAsia="uk-UA"/>
        </w:rPr>
        <w:t>samorealizatsiya</w:t>
      </w:r>
      <w:proofErr w:type="spellEnd"/>
      <w:r w:rsidRPr="008D4E56">
        <w:rPr>
          <w:rFonts w:ascii="Times New Roman" w:hAnsi="Times New Roman" w:cs="Times New Roman"/>
          <w:sz w:val="28"/>
          <w:szCs w:val="28"/>
          <w:lang w:val="en-US" w:eastAsia="uk-UA"/>
        </w:rPr>
        <w:t>» ta «</w:t>
      </w:r>
      <w:proofErr w:type="spellStart"/>
      <w:r w:rsidRPr="008D4E56">
        <w:rPr>
          <w:rFonts w:ascii="Times New Roman" w:hAnsi="Times New Roman" w:cs="Times New Roman"/>
          <w:sz w:val="28"/>
          <w:szCs w:val="28"/>
          <w:lang w:val="en-US" w:eastAsia="uk-UA"/>
        </w:rPr>
        <w:t>profesiyna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samorealizatsiya</w:t>
      </w:r>
      <w:proofErr w:type="spellEnd"/>
      <w:r w:rsidRPr="008D4E56">
        <w:rPr>
          <w:rFonts w:ascii="Times New Roman" w:hAnsi="Times New Roman" w:cs="Times New Roman"/>
          <w:sz w:val="28"/>
          <w:szCs w:val="28"/>
          <w:lang w:val="en-US" w:eastAsia="uk-UA"/>
        </w:rPr>
        <w:t xml:space="preserve">»/ [The Categorical Analysis of the Concepts «Self-Realization» and «Professional Self-Realization». </w:t>
      </w:r>
      <w:proofErr w:type="spellStart"/>
      <w:r w:rsidRPr="008D4E56">
        <w:rPr>
          <w:rFonts w:ascii="Times New Roman" w:hAnsi="Times New Roman" w:cs="Times New Roman"/>
          <w:sz w:val="28"/>
          <w:szCs w:val="28"/>
          <w:lang w:val="en-US" w:eastAsia="uk-UA"/>
        </w:rPr>
        <w:t>Pedahohichnyy</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dyskurs</w:t>
      </w:r>
      <w:proofErr w:type="spellEnd"/>
      <w:r w:rsidRPr="008D4E56">
        <w:rPr>
          <w:rFonts w:ascii="Times New Roman" w:hAnsi="Times New Roman" w:cs="Times New Roman"/>
          <w:sz w:val="28"/>
          <w:szCs w:val="28"/>
          <w:lang w:val="en-US" w:eastAsia="uk-UA"/>
        </w:rPr>
        <w:t xml:space="preserve">. The collection of scientific works «Pedagogical Discourse». 20, 149-153. </w:t>
      </w:r>
    </w:p>
    <w:p w:rsidR="00F66BD5" w:rsidRPr="008D4E56" w:rsidRDefault="00F66BD5" w:rsidP="00F66BD5">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b/>
          <w:sz w:val="28"/>
          <w:szCs w:val="28"/>
          <w:lang w:val="en-US" w:eastAsia="uk-UA"/>
        </w:rPr>
      </w:pPr>
      <w:proofErr w:type="spellStart"/>
      <w:r w:rsidRPr="008D4E56">
        <w:rPr>
          <w:rFonts w:ascii="Times New Roman" w:hAnsi="Times New Roman" w:cs="Times New Roman"/>
          <w:sz w:val="28"/>
          <w:szCs w:val="28"/>
          <w:lang w:val="en-US" w:eastAsia="uk-UA"/>
        </w:rPr>
        <w:t>Savchuk</w:t>
      </w:r>
      <w:proofErr w:type="spellEnd"/>
      <w:r w:rsidRPr="008D4E56">
        <w:rPr>
          <w:rFonts w:ascii="Times New Roman" w:hAnsi="Times New Roman" w:cs="Times New Roman"/>
          <w:sz w:val="28"/>
          <w:szCs w:val="28"/>
          <w:lang w:val="en-US" w:eastAsia="uk-UA"/>
        </w:rPr>
        <w:t xml:space="preserve"> O. P. (2010). </w:t>
      </w:r>
      <w:proofErr w:type="spellStart"/>
      <w:r w:rsidRPr="008D4E56">
        <w:rPr>
          <w:rFonts w:ascii="Times New Roman" w:hAnsi="Times New Roman" w:cs="Times New Roman"/>
          <w:sz w:val="28"/>
          <w:szCs w:val="28"/>
          <w:lang w:val="en-US" w:eastAsia="uk-UA"/>
        </w:rPr>
        <w:t>Pedahohichna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pidtrymka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osobystisnoyi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samorealizatsiyi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maybutnikh</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uchyteliv</w:t>
      </w:r>
      <w:proofErr w:type="spellEnd"/>
      <w:r w:rsidRPr="008D4E56">
        <w:rPr>
          <w:rFonts w:ascii="Times New Roman" w:hAnsi="Times New Roman" w:cs="Times New Roman"/>
          <w:sz w:val="28"/>
          <w:szCs w:val="28"/>
          <w:lang w:val="en-US" w:eastAsia="uk-UA"/>
        </w:rPr>
        <w:t xml:space="preserve"> [Pedagogical support for personal self-realization of the future teachers]. </w:t>
      </w:r>
      <w:proofErr w:type="spellStart"/>
      <w:r w:rsidRPr="008D4E56">
        <w:rPr>
          <w:rFonts w:ascii="Times New Roman" w:hAnsi="Times New Roman" w:cs="Times New Roman"/>
          <w:sz w:val="28"/>
          <w:szCs w:val="28"/>
          <w:lang w:val="en-US" w:eastAsia="uk-UA"/>
        </w:rPr>
        <w:t>Naukovyy</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chasopys</w:t>
      </w:r>
      <w:proofErr w:type="spellEnd"/>
      <w:r w:rsidRPr="008D4E56">
        <w:rPr>
          <w:rFonts w:ascii="Times New Roman" w:hAnsi="Times New Roman" w:cs="Times New Roman"/>
          <w:sz w:val="28"/>
          <w:szCs w:val="28"/>
          <w:lang w:val="en-US" w:eastAsia="uk-UA"/>
        </w:rPr>
        <w:t xml:space="preserve"> NPU </w:t>
      </w:r>
      <w:proofErr w:type="spellStart"/>
      <w:r w:rsidRPr="008D4E56">
        <w:rPr>
          <w:rFonts w:ascii="Times New Roman" w:hAnsi="Times New Roman" w:cs="Times New Roman"/>
          <w:sz w:val="28"/>
          <w:szCs w:val="28"/>
          <w:lang w:val="en-US" w:eastAsia="uk-UA"/>
        </w:rPr>
        <w:t>imeni</w:t>
      </w:r>
      <w:proofErr w:type="spellEnd"/>
      <w:r w:rsidRPr="008D4E56">
        <w:rPr>
          <w:rFonts w:ascii="Times New Roman" w:hAnsi="Times New Roman" w:cs="Times New Roman"/>
          <w:sz w:val="28"/>
          <w:szCs w:val="28"/>
          <w:lang w:val="en-US" w:eastAsia="uk-UA"/>
        </w:rPr>
        <w:t xml:space="preserve"> M.</w:t>
      </w:r>
      <w:r w:rsidRPr="008D4E56">
        <w:rPr>
          <w:rFonts w:ascii="Times New Roman" w:hAnsi="Times New Roman" w:cs="Times New Roman"/>
          <w:sz w:val="28"/>
          <w:szCs w:val="28"/>
          <w:lang w:val="uk-UA" w:eastAsia="uk-UA"/>
        </w:rPr>
        <w:t> </w:t>
      </w:r>
      <w:r w:rsidRPr="008D4E56">
        <w:rPr>
          <w:rFonts w:ascii="Times New Roman" w:hAnsi="Times New Roman" w:cs="Times New Roman"/>
          <w:sz w:val="28"/>
          <w:szCs w:val="28"/>
          <w:lang w:val="en-US" w:eastAsia="uk-UA"/>
        </w:rPr>
        <w:t>P.</w:t>
      </w:r>
      <w:r w:rsidRPr="008D4E56">
        <w:rPr>
          <w:rFonts w:ascii="Times New Roman" w:hAnsi="Times New Roman" w:cs="Times New Roman"/>
          <w:sz w:val="28"/>
          <w:szCs w:val="28"/>
          <w:lang w:val="uk-UA" w:eastAsia="uk-UA"/>
        </w:rPr>
        <w:t> </w:t>
      </w:r>
      <w:proofErr w:type="spellStart"/>
      <w:r w:rsidRPr="008D4E56">
        <w:rPr>
          <w:rFonts w:ascii="Times New Roman" w:hAnsi="Times New Roman" w:cs="Times New Roman"/>
          <w:sz w:val="28"/>
          <w:szCs w:val="28"/>
          <w:lang w:val="en-US" w:eastAsia="uk-UA"/>
        </w:rPr>
        <w:t>Drahomanova</w:t>
      </w:r>
      <w:proofErr w:type="spellEnd"/>
      <w:r w:rsidRPr="008D4E56">
        <w:rPr>
          <w:rFonts w:ascii="Times New Roman" w:hAnsi="Times New Roman" w:cs="Times New Roman"/>
          <w:sz w:val="28"/>
          <w:szCs w:val="28"/>
          <w:lang w:val="en-US" w:eastAsia="uk-UA"/>
        </w:rPr>
        <w:t xml:space="preserve">. Scientific Journal of National Pedagogical Dragomanov </w:t>
      </w:r>
      <w:proofErr w:type="gramStart"/>
      <w:r w:rsidRPr="008D4E56">
        <w:rPr>
          <w:rFonts w:ascii="Times New Roman" w:hAnsi="Times New Roman" w:cs="Times New Roman"/>
          <w:sz w:val="28"/>
          <w:szCs w:val="28"/>
          <w:lang w:val="en-US" w:eastAsia="uk-UA"/>
        </w:rPr>
        <w:t>University.12(</w:t>
      </w:r>
      <w:proofErr w:type="gramEnd"/>
      <w:r w:rsidRPr="008D4E56">
        <w:rPr>
          <w:rFonts w:ascii="Times New Roman" w:hAnsi="Times New Roman" w:cs="Times New Roman"/>
          <w:sz w:val="28"/>
          <w:szCs w:val="28"/>
          <w:lang w:val="en-US" w:eastAsia="uk-UA"/>
        </w:rPr>
        <w:t>22),</w:t>
      </w:r>
      <w:r w:rsidRPr="008D4E56">
        <w:rPr>
          <w:rFonts w:ascii="Times New Roman" w:hAnsi="Times New Roman" w:cs="Times New Roman"/>
          <w:sz w:val="28"/>
          <w:szCs w:val="28"/>
          <w:lang w:val="uk-UA" w:eastAsia="uk-UA"/>
        </w:rPr>
        <w:t xml:space="preserve"> </w:t>
      </w:r>
      <w:r w:rsidRPr="008D4E56">
        <w:rPr>
          <w:rFonts w:ascii="Times New Roman" w:hAnsi="Times New Roman" w:cs="Times New Roman"/>
          <w:sz w:val="28"/>
          <w:szCs w:val="28"/>
          <w:lang w:val="en-US" w:eastAsia="uk-UA"/>
        </w:rPr>
        <w:t>154-158. [</w:t>
      </w:r>
      <w:proofErr w:type="gramStart"/>
      <w:r w:rsidRPr="008D4E56">
        <w:rPr>
          <w:rFonts w:ascii="Times New Roman" w:hAnsi="Times New Roman" w:cs="Times New Roman"/>
          <w:sz w:val="28"/>
          <w:szCs w:val="28"/>
          <w:lang w:val="en-US" w:eastAsia="uk-UA"/>
        </w:rPr>
        <w:t>in</w:t>
      </w:r>
      <w:proofErr w:type="gramEnd"/>
      <w:r w:rsidRPr="008D4E56">
        <w:rPr>
          <w:rFonts w:ascii="Times New Roman" w:hAnsi="Times New Roman" w:cs="Times New Roman"/>
          <w:sz w:val="28"/>
          <w:szCs w:val="28"/>
          <w:lang w:val="en-US" w:eastAsia="uk-UA"/>
        </w:rPr>
        <w:t xml:space="preserve"> Ukrainian].</w:t>
      </w:r>
    </w:p>
    <w:p w:rsidR="00F66BD5" w:rsidRPr="008D4E56" w:rsidRDefault="00F66BD5" w:rsidP="00F66BD5">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b/>
          <w:sz w:val="28"/>
          <w:szCs w:val="28"/>
          <w:lang w:val="en-US" w:eastAsia="uk-UA"/>
        </w:rPr>
      </w:pPr>
      <w:proofErr w:type="spellStart"/>
      <w:r w:rsidRPr="008D4E56">
        <w:rPr>
          <w:rFonts w:ascii="Times New Roman" w:hAnsi="Times New Roman" w:cs="Times New Roman"/>
          <w:sz w:val="28"/>
          <w:szCs w:val="28"/>
          <w:lang w:val="en-US" w:eastAsia="uk-UA"/>
        </w:rPr>
        <w:t>Tymoshenko</w:t>
      </w:r>
      <w:proofErr w:type="spellEnd"/>
      <w:r w:rsidRPr="008D4E56">
        <w:rPr>
          <w:rFonts w:ascii="Times New Roman" w:hAnsi="Times New Roman" w:cs="Times New Roman"/>
          <w:sz w:val="28"/>
          <w:szCs w:val="28"/>
          <w:lang w:val="en-US" w:eastAsia="uk-UA"/>
        </w:rPr>
        <w:t xml:space="preserve">, O. V. (2009). </w:t>
      </w:r>
      <w:proofErr w:type="spellStart"/>
      <w:r w:rsidRPr="008D4E56">
        <w:rPr>
          <w:rFonts w:ascii="Times New Roman" w:hAnsi="Times New Roman" w:cs="Times New Roman"/>
          <w:sz w:val="28"/>
          <w:szCs w:val="28"/>
          <w:lang w:val="en-US" w:eastAsia="uk-UA"/>
        </w:rPr>
        <w:t>Teoretyko-metodychni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zasady</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optymizatsii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profesiinoi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pidhotovky</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vchyteliv</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fizychnoi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kultury</w:t>
      </w:r>
      <w:proofErr w:type="spellEnd"/>
      <w:r w:rsidRPr="008D4E56">
        <w:rPr>
          <w:rFonts w:ascii="Times New Roman" w:hAnsi="Times New Roman" w:cs="Times New Roman"/>
          <w:sz w:val="28"/>
          <w:szCs w:val="28"/>
          <w:lang w:val="en-US" w:eastAsia="uk-UA"/>
        </w:rPr>
        <w:t xml:space="preserve"> u </w:t>
      </w:r>
      <w:proofErr w:type="spellStart"/>
      <w:r w:rsidRPr="008D4E56">
        <w:rPr>
          <w:rFonts w:ascii="Times New Roman" w:hAnsi="Times New Roman" w:cs="Times New Roman"/>
          <w:sz w:val="28"/>
          <w:szCs w:val="28"/>
          <w:lang w:val="en-US" w:eastAsia="uk-UA"/>
        </w:rPr>
        <w:t>vyshchykh</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navchalnykh</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zakladakh</w:t>
      </w:r>
      <w:proofErr w:type="spellEnd"/>
      <w:r w:rsidRPr="008D4E56">
        <w:rPr>
          <w:rFonts w:ascii="Times New Roman" w:hAnsi="Times New Roman" w:cs="Times New Roman"/>
          <w:sz w:val="28"/>
          <w:szCs w:val="28"/>
          <w:lang w:val="en-US" w:eastAsia="uk-UA"/>
        </w:rPr>
        <w:t xml:space="preserve"> [Theoretical and methodical principles of optimization of professional training of teachers of physical education in higher educational institutions]. </w:t>
      </w:r>
      <w:r w:rsidRPr="008D4E56">
        <w:rPr>
          <w:rFonts w:ascii="Times New Roman" w:hAnsi="Times New Roman" w:cs="Times New Roman"/>
          <w:i/>
          <w:sz w:val="28"/>
          <w:szCs w:val="28"/>
          <w:lang w:val="en-US" w:eastAsia="uk-UA"/>
        </w:rPr>
        <w:t>Extended abstract of Doctor’s thesis.</w:t>
      </w:r>
      <w:r w:rsidRPr="008D4E56">
        <w:rPr>
          <w:rFonts w:ascii="Times New Roman" w:hAnsi="Times New Roman" w:cs="Times New Roman"/>
          <w:sz w:val="28"/>
          <w:szCs w:val="28"/>
          <w:lang w:val="en-US" w:eastAsia="uk-UA"/>
        </w:rPr>
        <w:t xml:space="preserve"> Kiev [in Ukrainian].</w:t>
      </w:r>
    </w:p>
    <w:p w:rsidR="00F66BD5" w:rsidRPr="008D4E56" w:rsidRDefault="00F66BD5" w:rsidP="00F66BD5">
      <w:pPr>
        <w:pStyle w:val="HTML"/>
        <w:numPr>
          <w:ilvl w:val="0"/>
          <w:numId w:val="17"/>
        </w:numPr>
        <w:shd w:val="clear" w:color="auto" w:fill="FFFFFF"/>
        <w:tabs>
          <w:tab w:val="clear" w:pos="1832"/>
          <w:tab w:val="left" w:pos="1276"/>
        </w:tabs>
        <w:spacing w:line="360" w:lineRule="auto"/>
        <w:ind w:left="0" w:firstLine="709"/>
        <w:jc w:val="both"/>
        <w:rPr>
          <w:rFonts w:ascii="Times New Roman" w:hAnsi="Times New Roman" w:cs="Times New Roman"/>
          <w:b/>
          <w:sz w:val="28"/>
          <w:szCs w:val="28"/>
          <w:lang w:val="en-US" w:eastAsia="uk-UA"/>
        </w:rPr>
      </w:pPr>
      <w:proofErr w:type="spellStart"/>
      <w:r w:rsidRPr="008D4E56">
        <w:rPr>
          <w:rFonts w:ascii="Times New Roman" w:hAnsi="Times New Roman" w:cs="Times New Roman"/>
          <w:sz w:val="28"/>
          <w:szCs w:val="28"/>
          <w:lang w:val="en-US" w:eastAsia="uk-UA"/>
        </w:rPr>
        <w:t>Chkheailo</w:t>
      </w:r>
      <w:proofErr w:type="spellEnd"/>
      <w:r w:rsidRPr="008D4E56">
        <w:rPr>
          <w:rFonts w:ascii="Times New Roman" w:hAnsi="Times New Roman" w:cs="Times New Roman"/>
          <w:sz w:val="28"/>
          <w:szCs w:val="28"/>
          <w:lang w:val="en-US" w:eastAsia="uk-UA"/>
        </w:rPr>
        <w:t xml:space="preserve"> I. I (2013). </w:t>
      </w:r>
      <w:proofErr w:type="spellStart"/>
      <w:r w:rsidRPr="008D4E56">
        <w:rPr>
          <w:rFonts w:ascii="Times New Roman" w:hAnsi="Times New Roman" w:cs="Times New Roman"/>
          <w:sz w:val="28"/>
          <w:szCs w:val="28"/>
          <w:lang w:val="en-US" w:eastAsia="uk-UA"/>
        </w:rPr>
        <w:t>Samorealizatsiya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osobystosti</w:t>
      </w:r>
      <w:proofErr w:type="spellEnd"/>
      <w:r w:rsidRPr="008D4E56">
        <w:rPr>
          <w:rFonts w:ascii="Times New Roman" w:hAnsi="Times New Roman" w:cs="Times New Roman"/>
          <w:sz w:val="28"/>
          <w:szCs w:val="28"/>
          <w:lang w:val="en-US" w:eastAsia="uk-UA"/>
        </w:rPr>
        <w:t xml:space="preserve"> v </w:t>
      </w:r>
      <w:proofErr w:type="spellStart"/>
      <w:r w:rsidRPr="008D4E56">
        <w:rPr>
          <w:rFonts w:ascii="Times New Roman" w:hAnsi="Times New Roman" w:cs="Times New Roman"/>
          <w:sz w:val="28"/>
          <w:szCs w:val="28"/>
          <w:lang w:val="en-US" w:eastAsia="uk-UA"/>
        </w:rPr>
        <w:t>prostori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suspil'stva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staloho</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rozvytku</w:t>
      </w:r>
      <w:proofErr w:type="spellEnd"/>
      <w:r w:rsidRPr="008D4E56">
        <w:rPr>
          <w:rFonts w:ascii="Times New Roman" w:hAnsi="Times New Roman" w:cs="Times New Roman"/>
          <w:sz w:val="28"/>
          <w:szCs w:val="28"/>
          <w:lang w:val="en-US" w:eastAsia="uk-UA"/>
        </w:rPr>
        <w:t xml:space="preserve"> [The self-realization in the space of society of sustainable development] </w:t>
      </w:r>
      <w:proofErr w:type="spellStart"/>
      <w:r w:rsidRPr="008D4E56">
        <w:rPr>
          <w:rFonts w:ascii="Times New Roman" w:hAnsi="Times New Roman" w:cs="Times New Roman"/>
          <w:sz w:val="28"/>
          <w:szCs w:val="28"/>
          <w:lang w:val="en-US" w:eastAsia="uk-UA"/>
        </w:rPr>
        <w:t>Visnyk</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Natsional’noyi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yurydychnoyi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akademiyi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Ukrayiny</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imeni</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Yaroslava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Mudroho</w:t>
      </w:r>
      <w:proofErr w:type="spellEnd"/>
      <w:r w:rsidRPr="008D4E56">
        <w:rPr>
          <w:rFonts w:ascii="Times New Roman" w:hAnsi="Times New Roman" w:cs="Times New Roman"/>
          <w:sz w:val="28"/>
          <w:szCs w:val="28"/>
          <w:lang w:val="en-US" w:eastAsia="uk-UA"/>
        </w:rPr>
        <w:t>. Ser</w:t>
      </w:r>
      <w:proofErr w:type="gramStart"/>
      <w:r w:rsidRPr="008D4E56">
        <w:rPr>
          <w:rFonts w:ascii="Times New Roman" w:hAnsi="Times New Roman" w:cs="Times New Roman"/>
          <w:sz w:val="28"/>
          <w:szCs w:val="28"/>
          <w:lang w:val="en-US" w:eastAsia="uk-UA"/>
        </w:rPr>
        <w:t>. :</w:t>
      </w:r>
      <w:proofErr w:type="gram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Filosofiya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filosofiya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prava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politolohiya</w:t>
      </w:r>
      <w:proofErr w:type="spellEnd"/>
      <w:r w:rsidRPr="008D4E56">
        <w:rPr>
          <w:rFonts w:ascii="Times New Roman" w:hAnsi="Times New Roman" w:cs="Times New Roman"/>
          <w:sz w:val="28"/>
          <w:szCs w:val="28"/>
          <w:lang w:val="en-US" w:eastAsia="uk-UA"/>
        </w:rPr>
        <w:t xml:space="preserve">, </w:t>
      </w:r>
      <w:proofErr w:type="spellStart"/>
      <w:r w:rsidRPr="008D4E56">
        <w:rPr>
          <w:rFonts w:ascii="Times New Roman" w:hAnsi="Times New Roman" w:cs="Times New Roman"/>
          <w:sz w:val="28"/>
          <w:szCs w:val="28"/>
          <w:lang w:val="en-US" w:eastAsia="uk-UA"/>
        </w:rPr>
        <w:t>sotsiolohiya</w:t>
      </w:r>
      <w:proofErr w:type="spellEnd"/>
      <w:r w:rsidRPr="008D4E56">
        <w:rPr>
          <w:rFonts w:ascii="Times New Roman" w:hAnsi="Times New Roman" w:cs="Times New Roman"/>
          <w:sz w:val="28"/>
          <w:szCs w:val="28"/>
          <w:lang w:val="en-US" w:eastAsia="uk-UA"/>
        </w:rPr>
        <w:t xml:space="preserve">. Proceedings of the National University «Law Academy of Ukraine named after </w:t>
      </w:r>
      <w:proofErr w:type="spellStart"/>
      <w:r w:rsidRPr="008D4E56">
        <w:rPr>
          <w:rFonts w:ascii="Times New Roman" w:hAnsi="Times New Roman" w:cs="Times New Roman"/>
          <w:sz w:val="28"/>
          <w:szCs w:val="28"/>
          <w:lang w:val="en-US" w:eastAsia="uk-UA"/>
        </w:rPr>
        <w:t>Yaroslav</w:t>
      </w:r>
      <w:proofErr w:type="spellEnd"/>
      <w:r w:rsidRPr="008D4E56">
        <w:rPr>
          <w:rFonts w:ascii="Times New Roman" w:hAnsi="Times New Roman" w:cs="Times New Roman"/>
          <w:sz w:val="28"/>
          <w:szCs w:val="28"/>
          <w:lang w:val="en-US" w:eastAsia="uk-UA"/>
        </w:rPr>
        <w:t xml:space="preserve"> the Wise». Series: philosophy, philosophy of law, political science, sociology. 2, 40-47. [</w:t>
      </w:r>
      <w:proofErr w:type="gramStart"/>
      <w:r w:rsidRPr="008D4E56">
        <w:rPr>
          <w:rFonts w:ascii="Times New Roman" w:hAnsi="Times New Roman" w:cs="Times New Roman"/>
          <w:sz w:val="28"/>
          <w:szCs w:val="28"/>
          <w:lang w:val="en-US" w:eastAsia="uk-UA"/>
        </w:rPr>
        <w:t>in</w:t>
      </w:r>
      <w:proofErr w:type="gramEnd"/>
      <w:r w:rsidRPr="008D4E56">
        <w:rPr>
          <w:rFonts w:ascii="Times New Roman" w:hAnsi="Times New Roman" w:cs="Times New Roman"/>
          <w:sz w:val="28"/>
          <w:szCs w:val="28"/>
          <w:lang w:val="en-US" w:eastAsia="uk-UA"/>
        </w:rPr>
        <w:t xml:space="preserve"> Ukrainian].</w:t>
      </w:r>
    </w:p>
    <w:p w:rsidR="00F66BD5" w:rsidRPr="008D4E56" w:rsidRDefault="00F66BD5" w:rsidP="00F66BD5">
      <w:pPr>
        <w:pStyle w:val="HTML"/>
        <w:shd w:val="clear" w:color="auto" w:fill="FFFFFF"/>
        <w:tabs>
          <w:tab w:val="clear" w:pos="1832"/>
          <w:tab w:val="left" w:pos="1276"/>
        </w:tabs>
        <w:spacing w:line="360" w:lineRule="auto"/>
        <w:jc w:val="both"/>
        <w:rPr>
          <w:rFonts w:ascii="Times New Roman" w:hAnsi="Times New Roman" w:cs="Times New Roman"/>
          <w:b/>
          <w:sz w:val="28"/>
          <w:szCs w:val="28"/>
          <w:lang w:val="en-US" w:eastAsia="uk-UA"/>
        </w:rPr>
      </w:pPr>
    </w:p>
    <w:p w:rsidR="00322E9C" w:rsidRPr="00F66BD5" w:rsidRDefault="00322E9C" w:rsidP="002B4E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jc w:val="both"/>
        <w:rPr>
          <w:sz w:val="28"/>
          <w:szCs w:val="28"/>
          <w:lang w:val="en-US"/>
        </w:rPr>
      </w:pPr>
      <w:bookmarkStart w:id="0" w:name="_GoBack"/>
      <w:bookmarkEnd w:id="0"/>
    </w:p>
    <w:sectPr w:rsidR="00322E9C" w:rsidRPr="00F66BD5" w:rsidSect="00D263A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07" w:rsidRDefault="00C64907" w:rsidP="0085354C">
      <w:pPr>
        <w:spacing w:after="0" w:line="240" w:lineRule="auto"/>
      </w:pPr>
      <w:r>
        <w:separator/>
      </w:r>
    </w:p>
  </w:endnote>
  <w:endnote w:type="continuationSeparator" w:id="0">
    <w:p w:rsidR="00C64907" w:rsidRDefault="00C64907" w:rsidP="0085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50" w:rsidRDefault="00A45A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07" w:rsidRDefault="00C64907" w:rsidP="0085354C">
      <w:pPr>
        <w:spacing w:after="0" w:line="240" w:lineRule="auto"/>
      </w:pPr>
      <w:r>
        <w:separator/>
      </w:r>
    </w:p>
  </w:footnote>
  <w:footnote w:type="continuationSeparator" w:id="0">
    <w:p w:rsidR="00C64907" w:rsidRDefault="00C64907" w:rsidP="00853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A0ECB8"/>
    <w:lvl w:ilvl="0">
      <w:numFmt w:val="bullet"/>
      <w:lvlText w:val="*"/>
      <w:lvlJc w:val="left"/>
    </w:lvl>
  </w:abstractNum>
  <w:abstractNum w:abstractNumId="1">
    <w:nsid w:val="0216382E"/>
    <w:multiLevelType w:val="singleLevel"/>
    <w:tmpl w:val="FCB69C5E"/>
    <w:lvl w:ilvl="0">
      <w:start w:val="77"/>
      <w:numFmt w:val="decimal"/>
      <w:lvlText w:val="%1."/>
      <w:legacy w:legacy="1" w:legacySpace="0" w:legacyIndent="514"/>
      <w:lvlJc w:val="left"/>
      <w:rPr>
        <w:rFonts w:ascii="Times New Roman" w:hAnsi="Times New Roman" w:cs="Times New Roman" w:hint="default"/>
      </w:rPr>
    </w:lvl>
  </w:abstractNum>
  <w:abstractNum w:abstractNumId="2">
    <w:nsid w:val="038A690C"/>
    <w:multiLevelType w:val="hybridMultilevel"/>
    <w:tmpl w:val="618A6D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19230B"/>
    <w:multiLevelType w:val="singleLevel"/>
    <w:tmpl w:val="1578166A"/>
    <w:lvl w:ilvl="0">
      <w:start w:val="66"/>
      <w:numFmt w:val="decimal"/>
      <w:lvlText w:val="%1."/>
      <w:legacy w:legacy="1" w:legacySpace="0" w:legacyIndent="586"/>
      <w:lvlJc w:val="left"/>
      <w:rPr>
        <w:rFonts w:ascii="Times New Roman" w:hAnsi="Times New Roman" w:cs="Times New Roman" w:hint="default"/>
      </w:rPr>
    </w:lvl>
  </w:abstractNum>
  <w:abstractNum w:abstractNumId="4">
    <w:nsid w:val="1E4D1E8D"/>
    <w:multiLevelType w:val="multilevel"/>
    <w:tmpl w:val="7AE872C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3123130"/>
    <w:multiLevelType w:val="hybridMultilevel"/>
    <w:tmpl w:val="81D4139C"/>
    <w:lvl w:ilvl="0" w:tplc="04190001">
      <w:start w:val="1"/>
      <w:numFmt w:val="bullet"/>
      <w:lvlText w:val=""/>
      <w:lvlJc w:val="left"/>
      <w:pPr>
        <w:ind w:left="1453" w:hanging="360"/>
      </w:pPr>
      <w:rPr>
        <w:rFonts w:ascii="Symbol" w:hAnsi="Symbol" w:hint="default"/>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6">
    <w:nsid w:val="253170CA"/>
    <w:multiLevelType w:val="singleLevel"/>
    <w:tmpl w:val="696CF29A"/>
    <w:lvl w:ilvl="0">
      <w:start w:val="6"/>
      <w:numFmt w:val="decimal"/>
      <w:lvlText w:val="%1."/>
      <w:legacy w:legacy="1" w:legacySpace="0" w:legacyIndent="312"/>
      <w:lvlJc w:val="left"/>
      <w:rPr>
        <w:rFonts w:ascii="Times New Roman" w:hAnsi="Times New Roman" w:cs="Times New Roman" w:hint="default"/>
      </w:rPr>
    </w:lvl>
  </w:abstractNum>
  <w:abstractNum w:abstractNumId="7">
    <w:nsid w:val="2F410BD0"/>
    <w:multiLevelType w:val="hybridMultilevel"/>
    <w:tmpl w:val="DEE0D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206C0"/>
    <w:multiLevelType w:val="hybridMultilevel"/>
    <w:tmpl w:val="F4B8DB20"/>
    <w:lvl w:ilvl="0" w:tplc="175C827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2806C8"/>
    <w:multiLevelType w:val="singleLevel"/>
    <w:tmpl w:val="A7B4368A"/>
    <w:lvl w:ilvl="0">
      <w:start w:val="46"/>
      <w:numFmt w:val="decimal"/>
      <w:lvlText w:val="%1."/>
      <w:legacy w:legacy="1" w:legacySpace="0" w:legacyIndent="518"/>
      <w:lvlJc w:val="left"/>
      <w:rPr>
        <w:rFonts w:ascii="Times New Roman" w:hAnsi="Times New Roman" w:cs="Times New Roman" w:hint="default"/>
      </w:rPr>
    </w:lvl>
  </w:abstractNum>
  <w:abstractNum w:abstractNumId="10">
    <w:nsid w:val="4D92301C"/>
    <w:multiLevelType w:val="hybridMultilevel"/>
    <w:tmpl w:val="A9280B20"/>
    <w:lvl w:ilvl="0" w:tplc="36B2AFEE">
      <w:start w:val="1"/>
      <w:numFmt w:val="decimal"/>
      <w:lvlText w:val="%1."/>
      <w:lvlJc w:val="left"/>
      <w:pPr>
        <w:ind w:left="1429" w:hanging="360"/>
      </w:pPr>
      <w:rPr>
        <w:b w:val="0"/>
        <w:color w:val="auto"/>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529D0A80"/>
    <w:multiLevelType w:val="hybridMultilevel"/>
    <w:tmpl w:val="200CB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3841732"/>
    <w:multiLevelType w:val="singleLevel"/>
    <w:tmpl w:val="35EE4A0E"/>
    <w:lvl w:ilvl="0">
      <w:start w:val="1"/>
      <w:numFmt w:val="decimal"/>
      <w:lvlText w:val="%1."/>
      <w:legacy w:legacy="1" w:legacySpace="0" w:legacyIndent="297"/>
      <w:lvlJc w:val="left"/>
      <w:rPr>
        <w:rFonts w:ascii="Times New Roman" w:hAnsi="Times New Roman" w:cs="Times New Roman" w:hint="default"/>
      </w:rPr>
    </w:lvl>
  </w:abstractNum>
  <w:abstractNum w:abstractNumId="13">
    <w:nsid w:val="6B3E7DA8"/>
    <w:multiLevelType w:val="hybridMultilevel"/>
    <w:tmpl w:val="F6B66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B70558"/>
    <w:multiLevelType w:val="hybridMultilevel"/>
    <w:tmpl w:val="4542680A"/>
    <w:lvl w:ilvl="0" w:tplc="0419000F">
      <w:start w:val="1"/>
      <w:numFmt w:val="decimal"/>
      <w:lvlText w:val="%1."/>
      <w:lvlJc w:val="left"/>
      <w:pPr>
        <w:ind w:left="1453" w:hanging="360"/>
      </w:pPr>
    </w:lvl>
    <w:lvl w:ilvl="1" w:tplc="04190019" w:tentative="1">
      <w:start w:val="1"/>
      <w:numFmt w:val="lowerLetter"/>
      <w:lvlText w:val="%2."/>
      <w:lvlJc w:val="left"/>
      <w:pPr>
        <w:ind w:left="2173" w:hanging="360"/>
      </w:pPr>
    </w:lvl>
    <w:lvl w:ilvl="2" w:tplc="0419001B" w:tentative="1">
      <w:start w:val="1"/>
      <w:numFmt w:val="lowerRoman"/>
      <w:lvlText w:val="%3."/>
      <w:lvlJc w:val="right"/>
      <w:pPr>
        <w:ind w:left="2893" w:hanging="180"/>
      </w:pPr>
    </w:lvl>
    <w:lvl w:ilvl="3" w:tplc="0419000F" w:tentative="1">
      <w:start w:val="1"/>
      <w:numFmt w:val="decimal"/>
      <w:lvlText w:val="%4."/>
      <w:lvlJc w:val="left"/>
      <w:pPr>
        <w:ind w:left="3613" w:hanging="360"/>
      </w:pPr>
    </w:lvl>
    <w:lvl w:ilvl="4" w:tplc="04190019" w:tentative="1">
      <w:start w:val="1"/>
      <w:numFmt w:val="lowerLetter"/>
      <w:lvlText w:val="%5."/>
      <w:lvlJc w:val="left"/>
      <w:pPr>
        <w:ind w:left="4333" w:hanging="360"/>
      </w:pPr>
    </w:lvl>
    <w:lvl w:ilvl="5" w:tplc="0419001B" w:tentative="1">
      <w:start w:val="1"/>
      <w:numFmt w:val="lowerRoman"/>
      <w:lvlText w:val="%6."/>
      <w:lvlJc w:val="right"/>
      <w:pPr>
        <w:ind w:left="5053" w:hanging="180"/>
      </w:pPr>
    </w:lvl>
    <w:lvl w:ilvl="6" w:tplc="0419000F" w:tentative="1">
      <w:start w:val="1"/>
      <w:numFmt w:val="decimal"/>
      <w:lvlText w:val="%7."/>
      <w:lvlJc w:val="left"/>
      <w:pPr>
        <w:ind w:left="5773" w:hanging="360"/>
      </w:pPr>
    </w:lvl>
    <w:lvl w:ilvl="7" w:tplc="04190019" w:tentative="1">
      <w:start w:val="1"/>
      <w:numFmt w:val="lowerLetter"/>
      <w:lvlText w:val="%8."/>
      <w:lvlJc w:val="left"/>
      <w:pPr>
        <w:ind w:left="6493" w:hanging="360"/>
      </w:pPr>
    </w:lvl>
    <w:lvl w:ilvl="8" w:tplc="0419001B" w:tentative="1">
      <w:start w:val="1"/>
      <w:numFmt w:val="lowerRoman"/>
      <w:lvlText w:val="%9."/>
      <w:lvlJc w:val="right"/>
      <w:pPr>
        <w:ind w:left="7213" w:hanging="180"/>
      </w:pPr>
    </w:lvl>
  </w:abstractNum>
  <w:num w:numId="1">
    <w:abstractNumId w:val="0"/>
    <w:lvlOverride w:ilvl="0">
      <w:lvl w:ilvl="0">
        <w:numFmt w:val="bullet"/>
        <w:lvlText w:val="-"/>
        <w:legacy w:legacy="1" w:legacySpace="0" w:legacyIndent="173"/>
        <w:lvlJc w:val="left"/>
        <w:rPr>
          <w:rFonts w:ascii="Times New Roman" w:hAnsi="Times New Roman" w:hint="default"/>
        </w:rPr>
      </w:lvl>
    </w:lvlOverride>
  </w:num>
  <w:num w:numId="2">
    <w:abstractNumId w:val="12"/>
  </w:num>
  <w:num w:numId="3">
    <w:abstractNumId w:val="6"/>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0"/>
    <w:lvlOverride w:ilvl="0">
      <w:lvl w:ilvl="0">
        <w:numFmt w:val="bullet"/>
        <w:lvlText w:val="-"/>
        <w:legacy w:legacy="1" w:legacySpace="0" w:legacyIndent="167"/>
        <w:lvlJc w:val="left"/>
        <w:rPr>
          <w:rFonts w:ascii="Times New Roman" w:hAnsi="Times New Roman" w:hint="default"/>
        </w:rPr>
      </w:lvl>
    </w:lvlOverride>
  </w:num>
  <w:num w:numId="6">
    <w:abstractNumId w:val="3"/>
  </w:num>
  <w:num w:numId="7">
    <w:abstractNumId w:val="1"/>
  </w:num>
  <w:num w:numId="8">
    <w:abstractNumId w:val="9"/>
  </w:num>
  <w:num w:numId="9">
    <w:abstractNumId w:val="5"/>
  </w:num>
  <w:num w:numId="10">
    <w:abstractNumId w:val="11"/>
  </w:num>
  <w:num w:numId="11">
    <w:abstractNumId w:val="14"/>
  </w:num>
  <w:num w:numId="12">
    <w:abstractNumId w:val="8"/>
  </w:num>
  <w:num w:numId="13">
    <w:abstractNumId w:val="13"/>
  </w:num>
  <w:num w:numId="14">
    <w:abstractNumId w:val="7"/>
  </w:num>
  <w:num w:numId="15">
    <w:abstractNumId w:val="4"/>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E"/>
    <w:rsid w:val="00010729"/>
    <w:rsid w:val="00010909"/>
    <w:rsid w:val="000141F1"/>
    <w:rsid w:val="00030ED0"/>
    <w:rsid w:val="000363B9"/>
    <w:rsid w:val="00040E95"/>
    <w:rsid w:val="0004684D"/>
    <w:rsid w:val="00051C51"/>
    <w:rsid w:val="000577D9"/>
    <w:rsid w:val="00063F26"/>
    <w:rsid w:val="000805AB"/>
    <w:rsid w:val="000947CF"/>
    <w:rsid w:val="000A31F2"/>
    <w:rsid w:val="000C1E45"/>
    <w:rsid w:val="000D47DE"/>
    <w:rsid w:val="001120C6"/>
    <w:rsid w:val="00112C28"/>
    <w:rsid w:val="00130502"/>
    <w:rsid w:val="00131351"/>
    <w:rsid w:val="00132E3C"/>
    <w:rsid w:val="00136152"/>
    <w:rsid w:val="001468B0"/>
    <w:rsid w:val="00150E90"/>
    <w:rsid w:val="00160E11"/>
    <w:rsid w:val="00161DB0"/>
    <w:rsid w:val="001756D3"/>
    <w:rsid w:val="00175A88"/>
    <w:rsid w:val="00183489"/>
    <w:rsid w:val="00185916"/>
    <w:rsid w:val="00192A9C"/>
    <w:rsid w:val="001930ED"/>
    <w:rsid w:val="00197337"/>
    <w:rsid w:val="001A1F55"/>
    <w:rsid w:val="001B1474"/>
    <w:rsid w:val="001B369B"/>
    <w:rsid w:val="001C2F04"/>
    <w:rsid w:val="001F0570"/>
    <w:rsid w:val="001F5D95"/>
    <w:rsid w:val="001F76BD"/>
    <w:rsid w:val="00240B02"/>
    <w:rsid w:val="00244E84"/>
    <w:rsid w:val="00246559"/>
    <w:rsid w:val="00256F12"/>
    <w:rsid w:val="00263EA1"/>
    <w:rsid w:val="0026683A"/>
    <w:rsid w:val="00273C7B"/>
    <w:rsid w:val="002912A3"/>
    <w:rsid w:val="00291AAF"/>
    <w:rsid w:val="00293B8E"/>
    <w:rsid w:val="00294944"/>
    <w:rsid w:val="00296D32"/>
    <w:rsid w:val="002A070D"/>
    <w:rsid w:val="002A15D4"/>
    <w:rsid w:val="002A292B"/>
    <w:rsid w:val="002A460A"/>
    <w:rsid w:val="002B4E2A"/>
    <w:rsid w:val="002B73CB"/>
    <w:rsid w:val="002C074C"/>
    <w:rsid w:val="002C7A68"/>
    <w:rsid w:val="00313C93"/>
    <w:rsid w:val="003221BC"/>
    <w:rsid w:val="003228BE"/>
    <w:rsid w:val="00322E9C"/>
    <w:rsid w:val="003323A6"/>
    <w:rsid w:val="00354E21"/>
    <w:rsid w:val="00356016"/>
    <w:rsid w:val="00360C75"/>
    <w:rsid w:val="00373FFC"/>
    <w:rsid w:val="0038319E"/>
    <w:rsid w:val="00386AAA"/>
    <w:rsid w:val="003A0D14"/>
    <w:rsid w:val="003D351C"/>
    <w:rsid w:val="003F7945"/>
    <w:rsid w:val="00400B22"/>
    <w:rsid w:val="00403B3B"/>
    <w:rsid w:val="00404CB6"/>
    <w:rsid w:val="00430B7B"/>
    <w:rsid w:val="00433373"/>
    <w:rsid w:val="004468D1"/>
    <w:rsid w:val="004530F7"/>
    <w:rsid w:val="00455C42"/>
    <w:rsid w:val="00460555"/>
    <w:rsid w:val="00463161"/>
    <w:rsid w:val="00463D0D"/>
    <w:rsid w:val="0046683B"/>
    <w:rsid w:val="004748D2"/>
    <w:rsid w:val="00497026"/>
    <w:rsid w:val="004A6EC9"/>
    <w:rsid w:val="004B51CB"/>
    <w:rsid w:val="004B7822"/>
    <w:rsid w:val="004C1BA1"/>
    <w:rsid w:val="004C5E03"/>
    <w:rsid w:val="004C7888"/>
    <w:rsid w:val="004D27EF"/>
    <w:rsid w:val="004E0358"/>
    <w:rsid w:val="004F5C88"/>
    <w:rsid w:val="004F61E0"/>
    <w:rsid w:val="0050018D"/>
    <w:rsid w:val="00500970"/>
    <w:rsid w:val="00505E19"/>
    <w:rsid w:val="00511AC0"/>
    <w:rsid w:val="00516AC4"/>
    <w:rsid w:val="00522016"/>
    <w:rsid w:val="00531D2B"/>
    <w:rsid w:val="0053218C"/>
    <w:rsid w:val="00546BD6"/>
    <w:rsid w:val="005571A8"/>
    <w:rsid w:val="00573C95"/>
    <w:rsid w:val="00574232"/>
    <w:rsid w:val="00577DEE"/>
    <w:rsid w:val="00591D94"/>
    <w:rsid w:val="005A532A"/>
    <w:rsid w:val="005A5FDD"/>
    <w:rsid w:val="005B5C43"/>
    <w:rsid w:val="005C0DFC"/>
    <w:rsid w:val="005C0E25"/>
    <w:rsid w:val="005C1285"/>
    <w:rsid w:val="005C357A"/>
    <w:rsid w:val="005C5944"/>
    <w:rsid w:val="005C66D3"/>
    <w:rsid w:val="005C772F"/>
    <w:rsid w:val="005C7F87"/>
    <w:rsid w:val="005D1CF4"/>
    <w:rsid w:val="005D2AA4"/>
    <w:rsid w:val="005E3D13"/>
    <w:rsid w:val="006032F1"/>
    <w:rsid w:val="006108E3"/>
    <w:rsid w:val="0061336B"/>
    <w:rsid w:val="006140EF"/>
    <w:rsid w:val="00622992"/>
    <w:rsid w:val="00623FA6"/>
    <w:rsid w:val="00624C92"/>
    <w:rsid w:val="00630048"/>
    <w:rsid w:val="00636341"/>
    <w:rsid w:val="006500C3"/>
    <w:rsid w:val="00656950"/>
    <w:rsid w:val="00663D10"/>
    <w:rsid w:val="00685ECC"/>
    <w:rsid w:val="0069068A"/>
    <w:rsid w:val="00697E97"/>
    <w:rsid w:val="006A1B63"/>
    <w:rsid w:val="006A318A"/>
    <w:rsid w:val="006C429B"/>
    <w:rsid w:val="006C6491"/>
    <w:rsid w:val="006C7B45"/>
    <w:rsid w:val="006F0156"/>
    <w:rsid w:val="006F0548"/>
    <w:rsid w:val="00701987"/>
    <w:rsid w:val="007042B1"/>
    <w:rsid w:val="00722E11"/>
    <w:rsid w:val="00722FF0"/>
    <w:rsid w:val="0073308D"/>
    <w:rsid w:val="0073431C"/>
    <w:rsid w:val="00735AFD"/>
    <w:rsid w:val="0074703E"/>
    <w:rsid w:val="007600F3"/>
    <w:rsid w:val="00760968"/>
    <w:rsid w:val="00761A7C"/>
    <w:rsid w:val="007677BE"/>
    <w:rsid w:val="00773324"/>
    <w:rsid w:val="00776294"/>
    <w:rsid w:val="00777525"/>
    <w:rsid w:val="007902BA"/>
    <w:rsid w:val="0079284F"/>
    <w:rsid w:val="00796B25"/>
    <w:rsid w:val="007A2F62"/>
    <w:rsid w:val="007A3BA5"/>
    <w:rsid w:val="007A7C6D"/>
    <w:rsid w:val="007B2FAD"/>
    <w:rsid w:val="007C1429"/>
    <w:rsid w:val="007E7962"/>
    <w:rsid w:val="00833D7E"/>
    <w:rsid w:val="00842E47"/>
    <w:rsid w:val="00844818"/>
    <w:rsid w:val="008466E4"/>
    <w:rsid w:val="00846B06"/>
    <w:rsid w:val="00852033"/>
    <w:rsid w:val="00852F97"/>
    <w:rsid w:val="0085354C"/>
    <w:rsid w:val="008615CC"/>
    <w:rsid w:val="00862275"/>
    <w:rsid w:val="008753CB"/>
    <w:rsid w:val="008767B5"/>
    <w:rsid w:val="00877986"/>
    <w:rsid w:val="00887E1A"/>
    <w:rsid w:val="00894229"/>
    <w:rsid w:val="00896575"/>
    <w:rsid w:val="008B5B58"/>
    <w:rsid w:val="008C74E2"/>
    <w:rsid w:val="008E1A7F"/>
    <w:rsid w:val="008E4759"/>
    <w:rsid w:val="008E5D31"/>
    <w:rsid w:val="008F739D"/>
    <w:rsid w:val="0090396F"/>
    <w:rsid w:val="00912A1A"/>
    <w:rsid w:val="009266F2"/>
    <w:rsid w:val="00942A7C"/>
    <w:rsid w:val="00957F13"/>
    <w:rsid w:val="00974226"/>
    <w:rsid w:val="009960CE"/>
    <w:rsid w:val="009A23DA"/>
    <w:rsid w:val="009A3F11"/>
    <w:rsid w:val="009A74A2"/>
    <w:rsid w:val="009B3153"/>
    <w:rsid w:val="009C6B61"/>
    <w:rsid w:val="009E44A4"/>
    <w:rsid w:val="009E50D7"/>
    <w:rsid w:val="009E7C5B"/>
    <w:rsid w:val="00A1032C"/>
    <w:rsid w:val="00A177D8"/>
    <w:rsid w:val="00A2184F"/>
    <w:rsid w:val="00A31473"/>
    <w:rsid w:val="00A32259"/>
    <w:rsid w:val="00A32664"/>
    <w:rsid w:val="00A37080"/>
    <w:rsid w:val="00A41CAA"/>
    <w:rsid w:val="00A43909"/>
    <w:rsid w:val="00A45419"/>
    <w:rsid w:val="00A45A50"/>
    <w:rsid w:val="00A707CB"/>
    <w:rsid w:val="00A76EE2"/>
    <w:rsid w:val="00A83B37"/>
    <w:rsid w:val="00A943A1"/>
    <w:rsid w:val="00AA7089"/>
    <w:rsid w:val="00AA77FD"/>
    <w:rsid w:val="00AC01C9"/>
    <w:rsid w:val="00AE42C8"/>
    <w:rsid w:val="00AE5B34"/>
    <w:rsid w:val="00B12F94"/>
    <w:rsid w:val="00B14586"/>
    <w:rsid w:val="00B20133"/>
    <w:rsid w:val="00B20B67"/>
    <w:rsid w:val="00B32FEB"/>
    <w:rsid w:val="00B379FE"/>
    <w:rsid w:val="00B565F7"/>
    <w:rsid w:val="00B62D0E"/>
    <w:rsid w:val="00B65520"/>
    <w:rsid w:val="00B85C9E"/>
    <w:rsid w:val="00B8792C"/>
    <w:rsid w:val="00BB6CDE"/>
    <w:rsid w:val="00BD4BBC"/>
    <w:rsid w:val="00BF5F26"/>
    <w:rsid w:val="00BF6F4D"/>
    <w:rsid w:val="00C123E3"/>
    <w:rsid w:val="00C21A09"/>
    <w:rsid w:val="00C23BA5"/>
    <w:rsid w:val="00C2403B"/>
    <w:rsid w:val="00C47A38"/>
    <w:rsid w:val="00C500DD"/>
    <w:rsid w:val="00C6135F"/>
    <w:rsid w:val="00C61776"/>
    <w:rsid w:val="00C64907"/>
    <w:rsid w:val="00C66AAD"/>
    <w:rsid w:val="00C67E0D"/>
    <w:rsid w:val="00C84EC6"/>
    <w:rsid w:val="00C8748B"/>
    <w:rsid w:val="00C945F7"/>
    <w:rsid w:val="00CB39D6"/>
    <w:rsid w:val="00CB50D4"/>
    <w:rsid w:val="00CC1FB1"/>
    <w:rsid w:val="00CE6269"/>
    <w:rsid w:val="00CF5812"/>
    <w:rsid w:val="00CF58A9"/>
    <w:rsid w:val="00D079FC"/>
    <w:rsid w:val="00D107E6"/>
    <w:rsid w:val="00D10B3A"/>
    <w:rsid w:val="00D21037"/>
    <w:rsid w:val="00D263AB"/>
    <w:rsid w:val="00D470C4"/>
    <w:rsid w:val="00D56E9F"/>
    <w:rsid w:val="00D64608"/>
    <w:rsid w:val="00D73B83"/>
    <w:rsid w:val="00D80F70"/>
    <w:rsid w:val="00D81026"/>
    <w:rsid w:val="00D843BF"/>
    <w:rsid w:val="00D8496F"/>
    <w:rsid w:val="00D90762"/>
    <w:rsid w:val="00D91BCE"/>
    <w:rsid w:val="00D947AC"/>
    <w:rsid w:val="00DC1B22"/>
    <w:rsid w:val="00DC324B"/>
    <w:rsid w:val="00DD01B3"/>
    <w:rsid w:val="00DE34E9"/>
    <w:rsid w:val="00DE6DAF"/>
    <w:rsid w:val="00DF1E39"/>
    <w:rsid w:val="00E05110"/>
    <w:rsid w:val="00E05E4F"/>
    <w:rsid w:val="00E1132F"/>
    <w:rsid w:val="00E12762"/>
    <w:rsid w:val="00E157FF"/>
    <w:rsid w:val="00E22AE8"/>
    <w:rsid w:val="00E36379"/>
    <w:rsid w:val="00E40D1D"/>
    <w:rsid w:val="00E4718A"/>
    <w:rsid w:val="00E51C4C"/>
    <w:rsid w:val="00E61B5A"/>
    <w:rsid w:val="00E73352"/>
    <w:rsid w:val="00E86A66"/>
    <w:rsid w:val="00E9385C"/>
    <w:rsid w:val="00E95876"/>
    <w:rsid w:val="00EB2E11"/>
    <w:rsid w:val="00EB5DAE"/>
    <w:rsid w:val="00EB6DC4"/>
    <w:rsid w:val="00EB6DF8"/>
    <w:rsid w:val="00EB7460"/>
    <w:rsid w:val="00ED086F"/>
    <w:rsid w:val="00EE48E3"/>
    <w:rsid w:val="00EE6553"/>
    <w:rsid w:val="00F16A77"/>
    <w:rsid w:val="00F17243"/>
    <w:rsid w:val="00F34E65"/>
    <w:rsid w:val="00F50847"/>
    <w:rsid w:val="00F5174A"/>
    <w:rsid w:val="00F54C91"/>
    <w:rsid w:val="00F6330D"/>
    <w:rsid w:val="00F66BD5"/>
    <w:rsid w:val="00F774F3"/>
    <w:rsid w:val="00F80D42"/>
    <w:rsid w:val="00F846CD"/>
    <w:rsid w:val="00F9038C"/>
    <w:rsid w:val="00F94203"/>
    <w:rsid w:val="00FB6CCF"/>
    <w:rsid w:val="00FC495D"/>
    <w:rsid w:val="00FD03A8"/>
    <w:rsid w:val="00FD0614"/>
    <w:rsid w:val="00FD1D10"/>
    <w:rsid w:val="00FD40C8"/>
    <w:rsid w:val="00FE20FE"/>
    <w:rsid w:val="00FE546B"/>
    <w:rsid w:val="00FE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B0"/>
  </w:style>
  <w:style w:type="paragraph" w:styleId="1">
    <w:name w:val="heading 1"/>
    <w:basedOn w:val="a"/>
    <w:link w:val="10"/>
    <w:uiPriority w:val="9"/>
    <w:qFormat/>
    <w:rsid w:val="00CF58A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CF58A9"/>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0C6"/>
    <w:pPr>
      <w:ind w:left="720"/>
      <w:contextualSpacing/>
    </w:pPr>
  </w:style>
  <w:style w:type="paragraph" w:styleId="a4">
    <w:name w:val="header"/>
    <w:basedOn w:val="a"/>
    <w:link w:val="a5"/>
    <w:uiPriority w:val="99"/>
    <w:semiHidden/>
    <w:unhideWhenUsed/>
    <w:rsid w:val="008535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5354C"/>
  </w:style>
  <w:style w:type="paragraph" w:styleId="a6">
    <w:name w:val="footer"/>
    <w:basedOn w:val="a"/>
    <w:link w:val="a7"/>
    <w:uiPriority w:val="99"/>
    <w:unhideWhenUsed/>
    <w:rsid w:val="008535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354C"/>
  </w:style>
  <w:style w:type="character" w:customStyle="1" w:styleId="apple-converted-space">
    <w:name w:val="apple-converted-space"/>
    <w:basedOn w:val="a0"/>
    <w:rsid w:val="002A070D"/>
  </w:style>
  <w:style w:type="character" w:styleId="a8">
    <w:name w:val="Strong"/>
    <w:basedOn w:val="a0"/>
    <w:uiPriority w:val="22"/>
    <w:qFormat/>
    <w:rsid w:val="004C7888"/>
    <w:rPr>
      <w:b/>
      <w:bCs/>
    </w:rPr>
  </w:style>
  <w:style w:type="character" w:styleId="a9">
    <w:name w:val="Hyperlink"/>
    <w:basedOn w:val="a0"/>
    <w:uiPriority w:val="99"/>
    <w:unhideWhenUsed/>
    <w:rsid w:val="002A460A"/>
    <w:rPr>
      <w:color w:val="0563C1" w:themeColor="hyperlink"/>
      <w:u w:val="single"/>
    </w:rPr>
  </w:style>
  <w:style w:type="character" w:customStyle="1" w:styleId="10">
    <w:name w:val="Заголовок 1 Знак"/>
    <w:basedOn w:val="a0"/>
    <w:link w:val="1"/>
    <w:uiPriority w:val="9"/>
    <w:rsid w:val="00CF58A9"/>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semiHidden/>
    <w:rsid w:val="00CF58A9"/>
    <w:rPr>
      <w:rFonts w:asciiTheme="majorHAnsi" w:eastAsiaTheme="majorEastAsia" w:hAnsiTheme="majorHAnsi" w:cstheme="majorBidi"/>
      <w:b/>
      <w:bCs/>
      <w:color w:val="4472C4" w:themeColor="accent1"/>
      <w:sz w:val="26"/>
      <w:szCs w:val="26"/>
      <w:lang w:val="uk-UA"/>
    </w:rPr>
  </w:style>
  <w:style w:type="paragraph" w:customStyle="1" w:styleId="Default">
    <w:name w:val="Default"/>
    <w:rsid w:val="00887E1A"/>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HTML">
    <w:name w:val="HTML Preformatted"/>
    <w:basedOn w:val="a"/>
    <w:link w:val="HTML0"/>
    <w:uiPriority w:val="99"/>
    <w:unhideWhenUsed/>
    <w:rsid w:val="00DF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1E3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001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018D"/>
    <w:rPr>
      <w:rFonts w:ascii="Tahoma" w:hAnsi="Tahoma" w:cs="Tahoma"/>
      <w:sz w:val="16"/>
      <w:szCs w:val="16"/>
    </w:rPr>
  </w:style>
  <w:style w:type="paragraph" w:styleId="ac">
    <w:name w:val="Normal (Web)"/>
    <w:aliases w:val="Обычный (Web),Обычный (веб) Знак Знак,Обычный (веб) Знак2,Обычный (веб) Знак1 Знак,Обычный (веб) Знак Знак Знак,Обычный (веб) Знак Знак Знак Знак Знак,Знак Знак Знак,Обычный (веб) Знак Знак1, Знак Знак Знак, Знак Знак,Знак Знак"/>
    <w:basedOn w:val="a"/>
    <w:link w:val="ad"/>
    <w:uiPriority w:val="99"/>
    <w:rsid w:val="00C12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веб) Знак Знак Знак1,Обычный (веб) Знак2 Знак,Обычный (веб) Знак1 Знак Знак,Обычный (веб) Знак Знак Знак Знак,Обычный (веб) Знак Знак Знак Знак Знак Знак,Знак Знак Знак Знак,Обычный (веб) Знак Знак1 Знак"/>
    <w:link w:val="ac"/>
    <w:locked/>
    <w:rsid w:val="00C123E3"/>
    <w:rPr>
      <w:rFonts w:ascii="Times New Roman" w:eastAsia="Times New Roman" w:hAnsi="Times New Roman" w:cs="Times New Roman"/>
      <w:sz w:val="24"/>
      <w:szCs w:val="24"/>
      <w:lang w:eastAsia="ru-RU"/>
    </w:rPr>
  </w:style>
  <w:style w:type="character" w:styleId="ae">
    <w:name w:val="Emphasis"/>
    <w:basedOn w:val="a0"/>
    <w:uiPriority w:val="20"/>
    <w:qFormat/>
    <w:rsid w:val="00735AFD"/>
    <w:rPr>
      <w:i/>
      <w:iCs/>
    </w:rPr>
  </w:style>
  <w:style w:type="character" w:customStyle="1" w:styleId="rvts24">
    <w:name w:val="rvts24"/>
    <w:basedOn w:val="a0"/>
    <w:rsid w:val="00F66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B0"/>
  </w:style>
  <w:style w:type="paragraph" w:styleId="1">
    <w:name w:val="heading 1"/>
    <w:basedOn w:val="a"/>
    <w:link w:val="10"/>
    <w:uiPriority w:val="9"/>
    <w:qFormat/>
    <w:rsid w:val="00CF58A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CF58A9"/>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0C6"/>
    <w:pPr>
      <w:ind w:left="720"/>
      <w:contextualSpacing/>
    </w:pPr>
  </w:style>
  <w:style w:type="paragraph" w:styleId="a4">
    <w:name w:val="header"/>
    <w:basedOn w:val="a"/>
    <w:link w:val="a5"/>
    <w:uiPriority w:val="99"/>
    <w:semiHidden/>
    <w:unhideWhenUsed/>
    <w:rsid w:val="008535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5354C"/>
  </w:style>
  <w:style w:type="paragraph" w:styleId="a6">
    <w:name w:val="footer"/>
    <w:basedOn w:val="a"/>
    <w:link w:val="a7"/>
    <w:uiPriority w:val="99"/>
    <w:unhideWhenUsed/>
    <w:rsid w:val="008535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354C"/>
  </w:style>
  <w:style w:type="character" w:customStyle="1" w:styleId="apple-converted-space">
    <w:name w:val="apple-converted-space"/>
    <w:basedOn w:val="a0"/>
    <w:rsid w:val="002A070D"/>
  </w:style>
  <w:style w:type="character" w:styleId="a8">
    <w:name w:val="Strong"/>
    <w:basedOn w:val="a0"/>
    <w:uiPriority w:val="22"/>
    <w:qFormat/>
    <w:rsid w:val="004C7888"/>
    <w:rPr>
      <w:b/>
      <w:bCs/>
    </w:rPr>
  </w:style>
  <w:style w:type="character" w:styleId="a9">
    <w:name w:val="Hyperlink"/>
    <w:basedOn w:val="a0"/>
    <w:uiPriority w:val="99"/>
    <w:unhideWhenUsed/>
    <w:rsid w:val="002A460A"/>
    <w:rPr>
      <w:color w:val="0563C1" w:themeColor="hyperlink"/>
      <w:u w:val="single"/>
    </w:rPr>
  </w:style>
  <w:style w:type="character" w:customStyle="1" w:styleId="10">
    <w:name w:val="Заголовок 1 Знак"/>
    <w:basedOn w:val="a0"/>
    <w:link w:val="1"/>
    <w:uiPriority w:val="9"/>
    <w:rsid w:val="00CF58A9"/>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semiHidden/>
    <w:rsid w:val="00CF58A9"/>
    <w:rPr>
      <w:rFonts w:asciiTheme="majorHAnsi" w:eastAsiaTheme="majorEastAsia" w:hAnsiTheme="majorHAnsi" w:cstheme="majorBidi"/>
      <w:b/>
      <w:bCs/>
      <w:color w:val="4472C4" w:themeColor="accent1"/>
      <w:sz w:val="26"/>
      <w:szCs w:val="26"/>
      <w:lang w:val="uk-UA"/>
    </w:rPr>
  </w:style>
  <w:style w:type="paragraph" w:customStyle="1" w:styleId="Default">
    <w:name w:val="Default"/>
    <w:rsid w:val="00887E1A"/>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HTML">
    <w:name w:val="HTML Preformatted"/>
    <w:basedOn w:val="a"/>
    <w:link w:val="HTML0"/>
    <w:uiPriority w:val="99"/>
    <w:unhideWhenUsed/>
    <w:rsid w:val="00DF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1E3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001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018D"/>
    <w:rPr>
      <w:rFonts w:ascii="Tahoma" w:hAnsi="Tahoma" w:cs="Tahoma"/>
      <w:sz w:val="16"/>
      <w:szCs w:val="16"/>
    </w:rPr>
  </w:style>
  <w:style w:type="paragraph" w:styleId="ac">
    <w:name w:val="Normal (Web)"/>
    <w:aliases w:val="Обычный (Web),Обычный (веб) Знак Знак,Обычный (веб) Знак2,Обычный (веб) Знак1 Знак,Обычный (веб) Знак Знак Знак,Обычный (веб) Знак Знак Знак Знак Знак,Знак Знак Знак,Обычный (веб) Знак Знак1, Знак Знак Знак, Знак Знак,Знак Знак"/>
    <w:basedOn w:val="a"/>
    <w:link w:val="ad"/>
    <w:uiPriority w:val="99"/>
    <w:rsid w:val="00C12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Обычный (веб) Знак Знак Знак1,Обычный (веб) Знак2 Знак,Обычный (веб) Знак1 Знак Знак,Обычный (веб) Знак Знак Знак Знак,Обычный (веб) Знак Знак Знак Знак Знак Знак,Знак Знак Знак Знак,Обычный (веб) Знак Знак1 Знак"/>
    <w:link w:val="ac"/>
    <w:locked/>
    <w:rsid w:val="00C123E3"/>
    <w:rPr>
      <w:rFonts w:ascii="Times New Roman" w:eastAsia="Times New Roman" w:hAnsi="Times New Roman" w:cs="Times New Roman"/>
      <w:sz w:val="24"/>
      <w:szCs w:val="24"/>
      <w:lang w:eastAsia="ru-RU"/>
    </w:rPr>
  </w:style>
  <w:style w:type="character" w:styleId="ae">
    <w:name w:val="Emphasis"/>
    <w:basedOn w:val="a0"/>
    <w:uiPriority w:val="20"/>
    <w:qFormat/>
    <w:rsid w:val="00735AFD"/>
    <w:rPr>
      <w:i/>
      <w:iCs/>
    </w:rPr>
  </w:style>
  <w:style w:type="character" w:customStyle="1" w:styleId="rvts24">
    <w:name w:val="rvts24"/>
    <w:basedOn w:val="a0"/>
    <w:rsid w:val="00F6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687">
      <w:bodyDiv w:val="1"/>
      <w:marLeft w:val="0"/>
      <w:marRight w:val="0"/>
      <w:marTop w:val="0"/>
      <w:marBottom w:val="0"/>
      <w:divBdr>
        <w:top w:val="none" w:sz="0" w:space="0" w:color="auto"/>
        <w:left w:val="none" w:sz="0" w:space="0" w:color="auto"/>
        <w:bottom w:val="none" w:sz="0" w:space="0" w:color="auto"/>
        <w:right w:val="none" w:sz="0" w:space="0" w:color="auto"/>
      </w:divBdr>
    </w:div>
    <w:div w:id="451091786">
      <w:bodyDiv w:val="1"/>
      <w:marLeft w:val="0"/>
      <w:marRight w:val="0"/>
      <w:marTop w:val="0"/>
      <w:marBottom w:val="0"/>
      <w:divBdr>
        <w:top w:val="none" w:sz="0" w:space="0" w:color="auto"/>
        <w:left w:val="none" w:sz="0" w:space="0" w:color="auto"/>
        <w:bottom w:val="none" w:sz="0" w:space="0" w:color="auto"/>
        <w:right w:val="none" w:sz="0" w:space="0" w:color="auto"/>
      </w:divBdr>
    </w:div>
    <w:div w:id="669061784">
      <w:bodyDiv w:val="1"/>
      <w:marLeft w:val="0"/>
      <w:marRight w:val="0"/>
      <w:marTop w:val="0"/>
      <w:marBottom w:val="0"/>
      <w:divBdr>
        <w:top w:val="none" w:sz="0" w:space="0" w:color="auto"/>
        <w:left w:val="none" w:sz="0" w:space="0" w:color="auto"/>
        <w:bottom w:val="none" w:sz="0" w:space="0" w:color="auto"/>
        <w:right w:val="none" w:sz="0" w:space="0" w:color="auto"/>
      </w:divBdr>
    </w:div>
    <w:div w:id="734546654">
      <w:bodyDiv w:val="1"/>
      <w:marLeft w:val="0"/>
      <w:marRight w:val="0"/>
      <w:marTop w:val="0"/>
      <w:marBottom w:val="0"/>
      <w:divBdr>
        <w:top w:val="none" w:sz="0" w:space="0" w:color="auto"/>
        <w:left w:val="none" w:sz="0" w:space="0" w:color="auto"/>
        <w:bottom w:val="none" w:sz="0" w:space="0" w:color="auto"/>
        <w:right w:val="none" w:sz="0" w:space="0" w:color="auto"/>
      </w:divBdr>
    </w:div>
    <w:div w:id="782652395">
      <w:bodyDiv w:val="1"/>
      <w:marLeft w:val="0"/>
      <w:marRight w:val="0"/>
      <w:marTop w:val="0"/>
      <w:marBottom w:val="0"/>
      <w:divBdr>
        <w:top w:val="none" w:sz="0" w:space="0" w:color="auto"/>
        <w:left w:val="none" w:sz="0" w:space="0" w:color="auto"/>
        <w:bottom w:val="none" w:sz="0" w:space="0" w:color="auto"/>
        <w:right w:val="none" w:sz="0" w:space="0" w:color="auto"/>
      </w:divBdr>
    </w:div>
    <w:div w:id="1039665973">
      <w:bodyDiv w:val="1"/>
      <w:marLeft w:val="0"/>
      <w:marRight w:val="0"/>
      <w:marTop w:val="0"/>
      <w:marBottom w:val="0"/>
      <w:divBdr>
        <w:top w:val="none" w:sz="0" w:space="0" w:color="auto"/>
        <w:left w:val="none" w:sz="0" w:space="0" w:color="auto"/>
        <w:bottom w:val="none" w:sz="0" w:space="0" w:color="auto"/>
        <w:right w:val="none" w:sz="0" w:space="0" w:color="auto"/>
      </w:divBdr>
    </w:div>
    <w:div w:id="1043290865">
      <w:bodyDiv w:val="1"/>
      <w:marLeft w:val="0"/>
      <w:marRight w:val="0"/>
      <w:marTop w:val="0"/>
      <w:marBottom w:val="0"/>
      <w:divBdr>
        <w:top w:val="none" w:sz="0" w:space="0" w:color="auto"/>
        <w:left w:val="none" w:sz="0" w:space="0" w:color="auto"/>
        <w:bottom w:val="none" w:sz="0" w:space="0" w:color="auto"/>
        <w:right w:val="none" w:sz="0" w:space="0" w:color="auto"/>
      </w:divBdr>
    </w:div>
    <w:div w:id="1375034564">
      <w:bodyDiv w:val="1"/>
      <w:marLeft w:val="0"/>
      <w:marRight w:val="0"/>
      <w:marTop w:val="0"/>
      <w:marBottom w:val="0"/>
      <w:divBdr>
        <w:top w:val="none" w:sz="0" w:space="0" w:color="auto"/>
        <w:left w:val="none" w:sz="0" w:space="0" w:color="auto"/>
        <w:bottom w:val="none" w:sz="0" w:space="0" w:color="auto"/>
        <w:right w:val="none" w:sz="0" w:space="0" w:color="auto"/>
      </w:divBdr>
    </w:div>
    <w:div w:id="1764296664">
      <w:bodyDiv w:val="1"/>
      <w:marLeft w:val="0"/>
      <w:marRight w:val="0"/>
      <w:marTop w:val="0"/>
      <w:marBottom w:val="0"/>
      <w:divBdr>
        <w:top w:val="none" w:sz="0" w:space="0" w:color="auto"/>
        <w:left w:val="none" w:sz="0" w:space="0" w:color="auto"/>
        <w:bottom w:val="none" w:sz="0" w:space="0" w:color="auto"/>
        <w:right w:val="none" w:sz="0" w:space="0" w:color="auto"/>
      </w:divBdr>
    </w:div>
    <w:div w:id="19588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9F9C-4907-45E3-A8A7-2A245E82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3319</Words>
  <Characters>1893</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Omelchuk 2017</cp:lastModifiedBy>
  <cp:revision>2</cp:revision>
  <cp:lastPrinted>2017-09-17T16:18:00Z</cp:lastPrinted>
  <dcterms:created xsi:type="dcterms:W3CDTF">2017-10-16T16:15:00Z</dcterms:created>
  <dcterms:modified xsi:type="dcterms:W3CDTF">2017-10-16T16:15:00Z</dcterms:modified>
</cp:coreProperties>
</file>