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EE" w:rsidRPr="0047165D" w:rsidRDefault="00DB57EE" w:rsidP="00DB57EE">
      <w:pPr>
        <w:pStyle w:val="a4"/>
        <w:jc w:val="both"/>
        <w:rPr>
          <w:color w:val="000000"/>
          <w:sz w:val="28"/>
          <w:szCs w:val="28"/>
          <w:lang w:val="en-US"/>
        </w:rPr>
      </w:pPr>
      <w:proofErr w:type="spellStart"/>
      <w:r w:rsidRPr="00A138A1">
        <w:rPr>
          <w:b/>
          <w:i/>
          <w:sz w:val="28"/>
          <w:szCs w:val="28"/>
          <w:lang w:val="en-US"/>
        </w:rPr>
        <w:t>Shumilova</w:t>
      </w:r>
      <w:proofErr w:type="spellEnd"/>
      <w:r w:rsidRPr="0047165D">
        <w:rPr>
          <w:b/>
          <w:i/>
          <w:sz w:val="28"/>
          <w:szCs w:val="28"/>
          <w:lang w:val="en-US"/>
        </w:rPr>
        <w:t xml:space="preserve"> </w:t>
      </w:r>
      <w:r w:rsidRPr="00A138A1">
        <w:rPr>
          <w:b/>
          <w:i/>
          <w:sz w:val="28"/>
          <w:szCs w:val="28"/>
          <w:lang w:val="en-US"/>
        </w:rPr>
        <w:t>I</w:t>
      </w:r>
      <w:r w:rsidRPr="0047165D">
        <w:rPr>
          <w:b/>
          <w:i/>
          <w:sz w:val="28"/>
          <w:szCs w:val="28"/>
          <w:lang w:val="en-US"/>
        </w:rPr>
        <w:t>.</w:t>
      </w:r>
      <w:r w:rsidRPr="002B0D48">
        <w:rPr>
          <w:b/>
          <w:i/>
          <w:sz w:val="28"/>
          <w:szCs w:val="28"/>
          <w:lang w:val="en-US"/>
        </w:rPr>
        <w:t>F</w:t>
      </w:r>
      <w:r w:rsidRPr="0047165D">
        <w:rPr>
          <w:b/>
          <w:i/>
          <w:sz w:val="28"/>
          <w:szCs w:val="28"/>
          <w:lang w:val="en-US"/>
        </w:rPr>
        <w:t>.</w:t>
      </w:r>
      <w:r w:rsidRPr="0047165D">
        <w:rPr>
          <w:lang w:val="en-US"/>
        </w:rPr>
        <w:t xml:space="preserve"> </w:t>
      </w:r>
      <w:r w:rsidRPr="0047165D">
        <w:rPr>
          <w:color w:val="000000"/>
          <w:sz w:val="28"/>
          <w:szCs w:val="28"/>
          <w:lang w:val="en-US"/>
        </w:rPr>
        <w:t xml:space="preserve">Monitoring of the quality of forming common cultural competence of the future teacher of the humanitarian </w:t>
      </w:r>
      <w:proofErr w:type="spellStart"/>
      <w:r w:rsidRPr="0047165D">
        <w:rPr>
          <w:color w:val="000000"/>
          <w:sz w:val="28"/>
          <w:szCs w:val="28"/>
          <w:lang w:val="en-US"/>
        </w:rPr>
        <w:t>specialities</w:t>
      </w:r>
      <w:proofErr w:type="spellEnd"/>
      <w:r w:rsidRPr="0047165D">
        <w:rPr>
          <w:color w:val="000000"/>
          <w:sz w:val="28"/>
          <w:szCs w:val="28"/>
          <w:lang w:val="en-US"/>
        </w:rPr>
        <w:t xml:space="preserve"> as psychological and pedagogical problem.</w:t>
      </w:r>
    </w:p>
    <w:p w:rsidR="00DB57EE" w:rsidRPr="0047165D" w:rsidRDefault="00DB57EE" w:rsidP="00DB57EE">
      <w:pPr>
        <w:pStyle w:val="a3"/>
        <w:spacing w:after="0" w:line="240" w:lineRule="auto"/>
        <w:ind w:left="0" w:firstLine="567"/>
        <w:contextualSpacing w:val="0"/>
        <w:jc w:val="both"/>
        <w:rPr>
          <w:rFonts w:ascii="Times New Roman" w:hAnsi="Times New Roman"/>
          <w:i/>
          <w:sz w:val="28"/>
          <w:szCs w:val="28"/>
          <w:lang w:val="en-US"/>
        </w:rPr>
      </w:pPr>
    </w:p>
    <w:p w:rsidR="00DB57EE" w:rsidRPr="0047165D" w:rsidRDefault="00DB57EE" w:rsidP="00DB57EE">
      <w:pPr>
        <w:pStyle w:val="a4"/>
        <w:spacing w:before="0" w:beforeAutospacing="0" w:after="0"/>
        <w:jc w:val="both"/>
        <w:rPr>
          <w:color w:val="000000"/>
          <w:sz w:val="28"/>
          <w:szCs w:val="28"/>
          <w:lang w:val="en-US"/>
        </w:rPr>
      </w:pPr>
      <w:proofErr w:type="gramStart"/>
      <w:r w:rsidRPr="0048376F">
        <w:rPr>
          <w:b/>
          <w:i/>
          <w:sz w:val="28"/>
          <w:szCs w:val="28"/>
          <w:lang w:val="en-US"/>
        </w:rPr>
        <w:t>Summary</w:t>
      </w:r>
      <w:r w:rsidRPr="005C16DD">
        <w:rPr>
          <w:sz w:val="28"/>
          <w:szCs w:val="28"/>
          <w:lang w:val="uk-UA"/>
        </w:rPr>
        <w:t>.</w:t>
      </w:r>
      <w:proofErr w:type="gramEnd"/>
      <w:r w:rsidRPr="005C16DD">
        <w:rPr>
          <w:i/>
          <w:sz w:val="28"/>
          <w:szCs w:val="28"/>
          <w:lang w:val="uk-UA"/>
        </w:rPr>
        <w:t xml:space="preserve"> </w:t>
      </w:r>
      <w:r>
        <w:rPr>
          <w:color w:val="000000"/>
          <w:sz w:val="27"/>
          <w:szCs w:val="27"/>
          <w:lang w:val="en-US"/>
        </w:rPr>
        <w:t xml:space="preserve">The </w:t>
      </w:r>
      <w:proofErr w:type="gramStart"/>
      <w:r>
        <w:rPr>
          <w:color w:val="000000"/>
          <w:sz w:val="27"/>
          <w:szCs w:val="27"/>
          <w:lang w:val="en-US"/>
        </w:rPr>
        <w:t>article  proves</w:t>
      </w:r>
      <w:proofErr w:type="gramEnd"/>
      <w:r>
        <w:rPr>
          <w:color w:val="000000"/>
          <w:sz w:val="27"/>
          <w:szCs w:val="27"/>
          <w:lang w:val="en-US"/>
        </w:rPr>
        <w:t xml:space="preserve"> the essence of monitoring of the quality of forming common </w:t>
      </w:r>
      <w:r w:rsidRPr="0047165D">
        <w:rPr>
          <w:color w:val="000000"/>
          <w:sz w:val="28"/>
          <w:szCs w:val="28"/>
          <w:lang w:val="en-US"/>
        </w:rPr>
        <w:t xml:space="preserve">cultural competence of the future teacher of the humanitarian </w:t>
      </w:r>
      <w:proofErr w:type="spellStart"/>
      <w:r w:rsidRPr="0047165D">
        <w:rPr>
          <w:color w:val="000000"/>
          <w:sz w:val="28"/>
          <w:szCs w:val="28"/>
          <w:lang w:val="en-US"/>
        </w:rPr>
        <w:t>specialities</w:t>
      </w:r>
      <w:proofErr w:type="spellEnd"/>
      <w:r w:rsidRPr="0047165D">
        <w:rPr>
          <w:color w:val="000000"/>
          <w:sz w:val="28"/>
          <w:szCs w:val="28"/>
          <w:lang w:val="en-US"/>
        </w:rPr>
        <w:t>.</w:t>
      </w:r>
    </w:p>
    <w:p w:rsidR="00DB57EE" w:rsidRPr="0047165D" w:rsidRDefault="00DB57EE" w:rsidP="00DB57EE">
      <w:pPr>
        <w:pStyle w:val="a4"/>
        <w:spacing w:before="0" w:beforeAutospacing="0" w:after="0"/>
        <w:jc w:val="both"/>
        <w:rPr>
          <w:color w:val="000000"/>
          <w:sz w:val="28"/>
          <w:szCs w:val="28"/>
          <w:lang w:val="en-US"/>
        </w:rPr>
      </w:pPr>
      <w:r w:rsidRPr="0047165D">
        <w:rPr>
          <w:color w:val="000000"/>
          <w:sz w:val="28"/>
          <w:szCs w:val="28"/>
          <w:lang w:val="en-US"/>
        </w:rPr>
        <w:t xml:space="preserve">      The results of the analysis of psychological, pedagogical literature on monitoring ( </w:t>
      </w:r>
      <w:proofErr w:type="spellStart"/>
      <w:r w:rsidRPr="0047165D">
        <w:rPr>
          <w:color w:val="000000"/>
          <w:sz w:val="28"/>
          <w:szCs w:val="28"/>
          <w:lang w:val="en-US"/>
        </w:rPr>
        <w:t>O.Abdulina</w:t>
      </w:r>
      <w:proofErr w:type="spellEnd"/>
      <w:r w:rsidRPr="0047165D">
        <w:rPr>
          <w:color w:val="000000"/>
          <w:sz w:val="28"/>
          <w:szCs w:val="28"/>
          <w:lang w:val="en-US"/>
        </w:rPr>
        <w:t xml:space="preserve">, V. </w:t>
      </w:r>
      <w:proofErr w:type="spellStart"/>
      <w:r w:rsidRPr="0047165D">
        <w:rPr>
          <w:color w:val="000000"/>
          <w:sz w:val="28"/>
          <w:szCs w:val="28"/>
          <w:lang w:val="en-US"/>
        </w:rPr>
        <w:t>Andrejev</w:t>
      </w:r>
      <w:proofErr w:type="spellEnd"/>
      <w:r w:rsidRPr="0047165D">
        <w:rPr>
          <w:color w:val="000000"/>
          <w:sz w:val="28"/>
          <w:szCs w:val="28"/>
          <w:lang w:val="en-US"/>
        </w:rPr>
        <w:t xml:space="preserve">, V. </w:t>
      </w:r>
      <w:proofErr w:type="spellStart"/>
      <w:r w:rsidRPr="0047165D">
        <w:rPr>
          <w:color w:val="000000"/>
          <w:sz w:val="28"/>
          <w:szCs w:val="28"/>
          <w:lang w:val="en-US"/>
        </w:rPr>
        <w:t>Antypova</w:t>
      </w:r>
      <w:proofErr w:type="spellEnd"/>
      <w:r w:rsidRPr="0047165D">
        <w:rPr>
          <w:color w:val="000000"/>
          <w:sz w:val="28"/>
          <w:szCs w:val="28"/>
          <w:lang w:val="en-US"/>
        </w:rPr>
        <w:t xml:space="preserve">, M. </w:t>
      </w:r>
      <w:proofErr w:type="spellStart"/>
      <w:r w:rsidRPr="0047165D">
        <w:rPr>
          <w:color w:val="000000"/>
          <w:sz w:val="28"/>
          <w:szCs w:val="28"/>
          <w:lang w:val="en-US"/>
        </w:rPr>
        <w:t>Bershadskyi</w:t>
      </w:r>
      <w:proofErr w:type="spellEnd"/>
      <w:r w:rsidRPr="0047165D">
        <w:rPr>
          <w:color w:val="000000"/>
          <w:sz w:val="28"/>
          <w:szCs w:val="28"/>
          <w:lang w:val="en-US"/>
        </w:rPr>
        <w:t xml:space="preserve">, H. </w:t>
      </w:r>
      <w:proofErr w:type="spellStart"/>
      <w:r w:rsidRPr="0047165D">
        <w:rPr>
          <w:color w:val="000000"/>
          <w:sz w:val="28"/>
          <w:szCs w:val="28"/>
          <w:lang w:val="en-US"/>
        </w:rPr>
        <w:t>Bohomolova</w:t>
      </w:r>
      <w:proofErr w:type="spellEnd"/>
      <w:r w:rsidRPr="0047165D">
        <w:rPr>
          <w:color w:val="000000"/>
          <w:sz w:val="28"/>
          <w:szCs w:val="28"/>
          <w:lang w:val="en-US"/>
        </w:rPr>
        <w:t xml:space="preserve">, V. </w:t>
      </w:r>
      <w:proofErr w:type="spellStart"/>
      <w:r w:rsidRPr="0047165D">
        <w:rPr>
          <w:color w:val="000000"/>
          <w:sz w:val="28"/>
          <w:szCs w:val="28"/>
          <w:lang w:val="en-US"/>
        </w:rPr>
        <w:t>Horb</w:t>
      </w:r>
      <w:proofErr w:type="spellEnd"/>
      <w:r w:rsidRPr="0047165D">
        <w:rPr>
          <w:color w:val="000000"/>
          <w:sz w:val="28"/>
          <w:szCs w:val="28"/>
          <w:lang w:val="en-US"/>
        </w:rPr>
        <w:t xml:space="preserve">, L. </w:t>
      </w:r>
      <w:proofErr w:type="spellStart"/>
      <w:r w:rsidRPr="0047165D">
        <w:rPr>
          <w:color w:val="000000"/>
          <w:sz w:val="28"/>
          <w:szCs w:val="28"/>
          <w:lang w:val="en-US"/>
        </w:rPr>
        <w:t>Danylenko</w:t>
      </w:r>
      <w:proofErr w:type="spellEnd"/>
      <w:r w:rsidRPr="0047165D">
        <w:rPr>
          <w:color w:val="000000"/>
          <w:sz w:val="28"/>
          <w:szCs w:val="28"/>
          <w:lang w:val="en-US"/>
        </w:rPr>
        <w:t xml:space="preserve">, A. </w:t>
      </w:r>
      <w:proofErr w:type="spellStart"/>
      <w:r w:rsidRPr="0047165D">
        <w:rPr>
          <w:color w:val="000000"/>
          <w:sz w:val="28"/>
          <w:szCs w:val="28"/>
          <w:lang w:val="en-US"/>
        </w:rPr>
        <w:t>Zubko</w:t>
      </w:r>
      <w:proofErr w:type="spellEnd"/>
      <w:r w:rsidRPr="0047165D">
        <w:rPr>
          <w:color w:val="000000"/>
          <w:sz w:val="28"/>
          <w:szCs w:val="28"/>
          <w:lang w:val="en-US"/>
        </w:rPr>
        <w:t xml:space="preserve">, H. </w:t>
      </w:r>
      <w:proofErr w:type="spellStart"/>
      <w:r w:rsidRPr="0047165D">
        <w:rPr>
          <w:color w:val="000000"/>
          <w:sz w:val="28"/>
          <w:szCs w:val="28"/>
          <w:lang w:val="en-US"/>
        </w:rPr>
        <w:t>Yelnykova</w:t>
      </w:r>
      <w:proofErr w:type="spellEnd"/>
      <w:r w:rsidRPr="0047165D">
        <w:rPr>
          <w:color w:val="000000"/>
          <w:sz w:val="28"/>
          <w:szCs w:val="28"/>
          <w:lang w:val="en-US"/>
        </w:rPr>
        <w:t xml:space="preserve">, O. </w:t>
      </w:r>
      <w:proofErr w:type="spellStart"/>
      <w:r w:rsidRPr="0047165D">
        <w:rPr>
          <w:color w:val="000000"/>
          <w:sz w:val="28"/>
          <w:szCs w:val="28"/>
          <w:lang w:val="en-US"/>
        </w:rPr>
        <w:t>Kasjanova</w:t>
      </w:r>
      <w:proofErr w:type="spellEnd"/>
      <w:r w:rsidRPr="0047165D">
        <w:rPr>
          <w:color w:val="000000"/>
          <w:sz w:val="28"/>
          <w:szCs w:val="28"/>
          <w:lang w:val="en-US"/>
        </w:rPr>
        <w:t xml:space="preserve">, Y. </w:t>
      </w:r>
      <w:proofErr w:type="spellStart"/>
      <w:r w:rsidRPr="0047165D">
        <w:rPr>
          <w:color w:val="000000"/>
          <w:sz w:val="28"/>
          <w:szCs w:val="28"/>
          <w:lang w:val="en-US"/>
        </w:rPr>
        <w:t>Kodzhaspirov</w:t>
      </w:r>
      <w:proofErr w:type="spellEnd"/>
      <w:r w:rsidRPr="0047165D">
        <w:rPr>
          <w:color w:val="000000"/>
          <w:sz w:val="28"/>
          <w:szCs w:val="28"/>
          <w:lang w:val="en-US"/>
        </w:rPr>
        <w:t xml:space="preserve">, H. </w:t>
      </w:r>
      <w:proofErr w:type="spellStart"/>
      <w:r w:rsidRPr="0047165D">
        <w:rPr>
          <w:color w:val="000000"/>
          <w:sz w:val="28"/>
          <w:szCs w:val="28"/>
          <w:lang w:val="en-US"/>
        </w:rPr>
        <w:t>Kodzhaspirova</w:t>
      </w:r>
      <w:proofErr w:type="spellEnd"/>
      <w:r w:rsidRPr="0047165D">
        <w:rPr>
          <w:color w:val="000000"/>
          <w:sz w:val="28"/>
          <w:szCs w:val="28"/>
          <w:lang w:val="en-US"/>
        </w:rPr>
        <w:t xml:space="preserve">, L. </w:t>
      </w:r>
      <w:proofErr w:type="spellStart"/>
      <w:r w:rsidRPr="0047165D">
        <w:rPr>
          <w:color w:val="000000"/>
          <w:sz w:val="28"/>
          <w:szCs w:val="28"/>
          <w:lang w:val="en-US"/>
        </w:rPr>
        <w:t>Kulykova</w:t>
      </w:r>
      <w:proofErr w:type="spellEnd"/>
      <w:r w:rsidRPr="0047165D">
        <w:rPr>
          <w:color w:val="000000"/>
          <w:sz w:val="28"/>
          <w:szCs w:val="28"/>
          <w:lang w:val="en-US"/>
        </w:rPr>
        <w:t xml:space="preserve">, O. </w:t>
      </w:r>
      <w:proofErr w:type="spellStart"/>
      <w:r w:rsidRPr="0047165D">
        <w:rPr>
          <w:color w:val="000000"/>
          <w:sz w:val="28"/>
          <w:szCs w:val="28"/>
          <w:lang w:val="en-US"/>
        </w:rPr>
        <w:t>Lokshina</w:t>
      </w:r>
      <w:proofErr w:type="spellEnd"/>
      <w:r w:rsidRPr="0047165D">
        <w:rPr>
          <w:color w:val="000000"/>
          <w:sz w:val="28"/>
          <w:szCs w:val="28"/>
          <w:lang w:val="en-US"/>
        </w:rPr>
        <w:t xml:space="preserve">, O. </w:t>
      </w:r>
      <w:proofErr w:type="spellStart"/>
      <w:r w:rsidRPr="0047165D">
        <w:rPr>
          <w:color w:val="000000"/>
          <w:sz w:val="28"/>
          <w:szCs w:val="28"/>
          <w:lang w:val="en-US"/>
        </w:rPr>
        <w:t>Majorov</w:t>
      </w:r>
      <w:proofErr w:type="spellEnd"/>
      <w:r w:rsidRPr="0047165D">
        <w:rPr>
          <w:color w:val="000000"/>
          <w:sz w:val="28"/>
          <w:szCs w:val="28"/>
          <w:lang w:val="en-US"/>
        </w:rPr>
        <w:t xml:space="preserve">, V. </w:t>
      </w:r>
      <w:proofErr w:type="spellStart"/>
      <w:r w:rsidRPr="0047165D">
        <w:rPr>
          <w:color w:val="000000"/>
          <w:sz w:val="28"/>
          <w:szCs w:val="28"/>
          <w:lang w:val="en-US"/>
        </w:rPr>
        <w:t>Maslov</w:t>
      </w:r>
      <w:proofErr w:type="spellEnd"/>
      <w:r w:rsidRPr="0047165D">
        <w:rPr>
          <w:color w:val="000000"/>
          <w:sz w:val="28"/>
          <w:szCs w:val="28"/>
          <w:lang w:val="en-US"/>
        </w:rPr>
        <w:t xml:space="preserve">, O. </w:t>
      </w:r>
      <w:proofErr w:type="spellStart"/>
      <w:r w:rsidRPr="0047165D">
        <w:rPr>
          <w:color w:val="000000"/>
          <w:sz w:val="28"/>
          <w:szCs w:val="28"/>
          <w:lang w:val="en-US"/>
        </w:rPr>
        <w:t>Morev</w:t>
      </w:r>
      <w:proofErr w:type="spellEnd"/>
      <w:r w:rsidRPr="0047165D">
        <w:rPr>
          <w:color w:val="000000"/>
          <w:sz w:val="28"/>
          <w:szCs w:val="28"/>
          <w:lang w:val="en-US"/>
        </w:rPr>
        <w:t xml:space="preserve">, Z. </w:t>
      </w:r>
      <w:proofErr w:type="spellStart"/>
      <w:r w:rsidRPr="0047165D">
        <w:rPr>
          <w:color w:val="000000"/>
          <w:sz w:val="28"/>
          <w:szCs w:val="28"/>
          <w:lang w:val="en-US"/>
        </w:rPr>
        <w:t>Ryabova</w:t>
      </w:r>
      <w:proofErr w:type="spellEnd"/>
      <w:r w:rsidRPr="0047165D">
        <w:rPr>
          <w:color w:val="000000"/>
          <w:sz w:val="28"/>
          <w:szCs w:val="28"/>
          <w:lang w:val="en-US"/>
        </w:rPr>
        <w:t xml:space="preserve">, H. </w:t>
      </w:r>
      <w:proofErr w:type="spellStart"/>
      <w:r w:rsidRPr="0047165D">
        <w:rPr>
          <w:color w:val="000000"/>
          <w:sz w:val="28"/>
          <w:szCs w:val="28"/>
          <w:lang w:val="en-US"/>
        </w:rPr>
        <w:t>Syrotenko</w:t>
      </w:r>
      <w:proofErr w:type="spellEnd"/>
      <w:r w:rsidRPr="0047165D">
        <w:rPr>
          <w:color w:val="000000"/>
          <w:sz w:val="28"/>
          <w:szCs w:val="28"/>
          <w:lang w:val="en-US"/>
        </w:rPr>
        <w:t xml:space="preserve">, T. </w:t>
      </w:r>
      <w:proofErr w:type="spellStart"/>
      <w:r w:rsidRPr="0047165D">
        <w:rPr>
          <w:color w:val="000000"/>
          <w:sz w:val="28"/>
          <w:szCs w:val="28"/>
          <w:lang w:val="en-US"/>
        </w:rPr>
        <w:t>Stefanovska</w:t>
      </w:r>
      <w:proofErr w:type="spellEnd"/>
      <w:r w:rsidRPr="0047165D">
        <w:rPr>
          <w:color w:val="000000"/>
          <w:sz w:val="28"/>
          <w:szCs w:val="28"/>
          <w:lang w:val="en-US"/>
        </w:rPr>
        <w:t xml:space="preserve">, V. </w:t>
      </w:r>
      <w:proofErr w:type="spellStart"/>
      <w:r w:rsidRPr="0047165D">
        <w:rPr>
          <w:color w:val="000000"/>
          <w:sz w:val="28"/>
          <w:szCs w:val="28"/>
          <w:lang w:val="en-US"/>
        </w:rPr>
        <w:t>Sushanko</w:t>
      </w:r>
      <w:proofErr w:type="spellEnd"/>
      <w:r w:rsidRPr="0047165D">
        <w:rPr>
          <w:color w:val="000000"/>
          <w:sz w:val="28"/>
          <w:szCs w:val="28"/>
          <w:lang w:val="en-US"/>
        </w:rPr>
        <w:t xml:space="preserve">, I. </w:t>
      </w:r>
      <w:proofErr w:type="spellStart"/>
      <w:r w:rsidRPr="0047165D">
        <w:rPr>
          <w:color w:val="000000"/>
          <w:sz w:val="28"/>
          <w:szCs w:val="28"/>
          <w:lang w:val="en-US"/>
        </w:rPr>
        <w:t>Shymkiv</w:t>
      </w:r>
      <w:proofErr w:type="spellEnd"/>
      <w:r w:rsidRPr="0047165D">
        <w:rPr>
          <w:color w:val="000000"/>
          <w:sz w:val="28"/>
          <w:szCs w:val="28"/>
          <w:lang w:val="en-US"/>
        </w:rPr>
        <w:t xml:space="preserve">, V. </w:t>
      </w:r>
      <w:proofErr w:type="spellStart"/>
      <w:r w:rsidRPr="0047165D">
        <w:rPr>
          <w:color w:val="000000"/>
          <w:sz w:val="28"/>
          <w:szCs w:val="28"/>
          <w:lang w:val="en-US"/>
        </w:rPr>
        <w:t>Yakunin</w:t>
      </w:r>
      <w:proofErr w:type="spellEnd"/>
      <w:r w:rsidRPr="0047165D">
        <w:rPr>
          <w:color w:val="000000"/>
          <w:sz w:val="28"/>
          <w:szCs w:val="28"/>
          <w:lang w:val="en-US"/>
        </w:rPr>
        <w:t xml:space="preserve"> and others), that characterize monitoring from different sides: the special form of cognitive activity, as the means of information providing of education managing, as the means of providing of managing students educational activity, as monitoring of educational activity, as diagnostics of the educational process, as the control of the process of educational process, as estimating of the educational process, functions and stages of managing, the process of receiving information. The investigation shows  that monitoring provides the common actions between analysis and control, an</w:t>
      </w:r>
      <w:r w:rsidRPr="0047165D">
        <w:rPr>
          <w:sz w:val="28"/>
          <w:szCs w:val="28"/>
          <w:lang w:val="en-US"/>
        </w:rPr>
        <w:t xml:space="preserve"> </w:t>
      </w:r>
      <w:r w:rsidRPr="0047165D">
        <w:rPr>
          <w:color w:val="000000"/>
          <w:sz w:val="28"/>
          <w:szCs w:val="28"/>
          <w:lang w:val="en-US"/>
        </w:rPr>
        <w:t>expertise, an experiment, pedagogical diagnostics, updating, regulation, estimating, checking, prognostication, directing,  managing. The researches emphasize compilation,</w:t>
      </w:r>
      <w:r w:rsidRPr="0047165D">
        <w:rPr>
          <w:sz w:val="28"/>
          <w:szCs w:val="28"/>
          <w:lang w:val="en-US"/>
        </w:rPr>
        <w:t xml:space="preserve"> </w:t>
      </w:r>
      <w:r w:rsidRPr="0047165D">
        <w:rPr>
          <w:color w:val="000000"/>
          <w:sz w:val="28"/>
          <w:szCs w:val="28"/>
          <w:lang w:val="en-US"/>
        </w:rPr>
        <w:t xml:space="preserve">processing, preserving and </w:t>
      </w:r>
      <w:proofErr w:type="spellStart"/>
      <w:r w:rsidRPr="0047165D">
        <w:rPr>
          <w:color w:val="000000"/>
          <w:sz w:val="28"/>
          <w:szCs w:val="28"/>
          <w:lang w:val="en-US"/>
        </w:rPr>
        <w:t>widespreading</w:t>
      </w:r>
      <w:proofErr w:type="spellEnd"/>
      <w:r w:rsidRPr="0047165D">
        <w:rPr>
          <w:color w:val="000000"/>
          <w:sz w:val="28"/>
          <w:szCs w:val="28"/>
          <w:lang w:val="en-US"/>
        </w:rPr>
        <w:t xml:space="preserve"> the information.</w:t>
      </w:r>
    </w:p>
    <w:p w:rsidR="00DB57EE" w:rsidRPr="0047165D" w:rsidRDefault="00DB57EE" w:rsidP="00DB57EE">
      <w:pPr>
        <w:pStyle w:val="a4"/>
        <w:spacing w:before="0" w:beforeAutospacing="0" w:after="0"/>
        <w:jc w:val="both"/>
        <w:rPr>
          <w:color w:val="000000"/>
          <w:sz w:val="28"/>
          <w:szCs w:val="28"/>
          <w:lang w:val="en-US"/>
        </w:rPr>
      </w:pPr>
      <w:r w:rsidRPr="0047165D">
        <w:rPr>
          <w:color w:val="000000"/>
          <w:sz w:val="28"/>
          <w:szCs w:val="28"/>
          <w:lang w:val="en-US"/>
        </w:rPr>
        <w:t xml:space="preserve">       It was found that monitoring of the quality of forming common cultural competence of the future teacher of the humanitarian </w:t>
      </w:r>
      <w:proofErr w:type="spellStart"/>
      <w:r w:rsidRPr="0047165D">
        <w:rPr>
          <w:color w:val="000000"/>
          <w:sz w:val="28"/>
          <w:szCs w:val="28"/>
          <w:lang w:val="en-US"/>
        </w:rPr>
        <w:t>specialities</w:t>
      </w:r>
      <w:proofErr w:type="spellEnd"/>
      <w:r w:rsidRPr="0047165D">
        <w:rPr>
          <w:color w:val="000000"/>
          <w:sz w:val="28"/>
          <w:szCs w:val="28"/>
          <w:lang w:val="en-US"/>
        </w:rPr>
        <w:t xml:space="preserve"> can be defined as the process of tracking, gathering, comparing analysis, selection and estimating information about the results of forming </w:t>
      </w:r>
      <w:proofErr w:type="gramStart"/>
      <w:r w:rsidRPr="0047165D">
        <w:rPr>
          <w:color w:val="000000"/>
          <w:sz w:val="28"/>
          <w:szCs w:val="28"/>
          <w:lang w:val="en-US"/>
        </w:rPr>
        <w:t>students</w:t>
      </w:r>
      <w:proofErr w:type="gramEnd"/>
      <w:r w:rsidRPr="0047165D">
        <w:rPr>
          <w:color w:val="000000"/>
          <w:sz w:val="28"/>
          <w:szCs w:val="28"/>
          <w:lang w:val="en-US"/>
        </w:rPr>
        <w:t xml:space="preserve"> common cultural competence in the process of the pedagogical </w:t>
      </w:r>
      <w:proofErr w:type="spellStart"/>
      <w:r w:rsidRPr="0047165D">
        <w:rPr>
          <w:color w:val="000000"/>
          <w:sz w:val="28"/>
          <w:szCs w:val="28"/>
          <w:lang w:val="en-US"/>
        </w:rPr>
        <w:t>preparance</w:t>
      </w:r>
      <w:proofErr w:type="spellEnd"/>
      <w:r w:rsidRPr="0047165D">
        <w:rPr>
          <w:color w:val="000000"/>
          <w:sz w:val="28"/>
          <w:szCs w:val="28"/>
          <w:lang w:val="en-US"/>
        </w:rPr>
        <w:t>.</w:t>
      </w:r>
    </w:p>
    <w:p w:rsidR="00DB57EE" w:rsidRPr="0047165D" w:rsidRDefault="00DB57EE" w:rsidP="00DB57EE">
      <w:pPr>
        <w:pStyle w:val="a4"/>
        <w:spacing w:before="0" w:beforeAutospacing="0" w:after="0"/>
        <w:jc w:val="both"/>
        <w:rPr>
          <w:color w:val="000000"/>
          <w:sz w:val="28"/>
          <w:szCs w:val="28"/>
          <w:lang w:val="en-US"/>
        </w:rPr>
      </w:pPr>
      <w:r w:rsidRPr="0047165D">
        <w:rPr>
          <w:color w:val="000000"/>
          <w:sz w:val="28"/>
          <w:szCs w:val="28"/>
          <w:lang w:val="en-US"/>
        </w:rPr>
        <w:t xml:space="preserve">      The receiving of knowledge, changes, the development of professional and personal qualities, pedagogical, communicative skills, the gain of pedagogical experience, the reflexive abilities in the field of common cultural competence is in the result of generalization and synthesis of scientific pedagogical information as the object of observation.</w:t>
      </w:r>
    </w:p>
    <w:p w:rsidR="00DB57EE" w:rsidRPr="0047165D" w:rsidRDefault="00DB57EE" w:rsidP="00DB57EE">
      <w:pPr>
        <w:pStyle w:val="a4"/>
        <w:spacing w:before="0" w:beforeAutospacing="0" w:after="0"/>
        <w:jc w:val="both"/>
        <w:rPr>
          <w:color w:val="000000"/>
          <w:sz w:val="28"/>
          <w:szCs w:val="28"/>
          <w:lang w:val="en-US"/>
        </w:rPr>
      </w:pPr>
      <w:r w:rsidRPr="0047165D">
        <w:rPr>
          <w:color w:val="000000"/>
          <w:sz w:val="28"/>
          <w:szCs w:val="28"/>
          <w:lang w:val="en-US"/>
        </w:rPr>
        <w:t xml:space="preserve">     Monitoring of the quality of forming common cultural competence was tended on the competent revival in the future teacher of humanitarian </w:t>
      </w:r>
      <w:proofErr w:type="spellStart"/>
      <w:r w:rsidRPr="0047165D">
        <w:rPr>
          <w:color w:val="000000"/>
          <w:sz w:val="28"/>
          <w:szCs w:val="28"/>
          <w:lang w:val="en-US"/>
        </w:rPr>
        <w:t>specialities</w:t>
      </w:r>
      <w:proofErr w:type="spellEnd"/>
      <w:r w:rsidRPr="0047165D">
        <w:rPr>
          <w:color w:val="000000"/>
          <w:sz w:val="28"/>
          <w:szCs w:val="28"/>
          <w:lang w:val="en-US"/>
        </w:rPr>
        <w:t xml:space="preserve"> </w:t>
      </w:r>
      <w:proofErr w:type="gramStart"/>
      <w:r w:rsidRPr="0047165D">
        <w:rPr>
          <w:color w:val="000000"/>
          <w:sz w:val="28"/>
          <w:szCs w:val="28"/>
          <w:lang w:val="en-US"/>
        </w:rPr>
        <w:t>the  interest</w:t>
      </w:r>
      <w:proofErr w:type="gramEnd"/>
      <w:r w:rsidRPr="0047165D">
        <w:rPr>
          <w:color w:val="000000"/>
          <w:sz w:val="28"/>
          <w:szCs w:val="28"/>
          <w:lang w:val="en-US"/>
        </w:rPr>
        <w:t xml:space="preserve"> for self-knowledge, forming knowledge, skills, </w:t>
      </w:r>
      <w:proofErr w:type="spellStart"/>
      <w:r w:rsidRPr="0047165D">
        <w:rPr>
          <w:color w:val="000000"/>
          <w:sz w:val="28"/>
          <w:szCs w:val="28"/>
          <w:lang w:val="en-US"/>
        </w:rPr>
        <w:t>judgements</w:t>
      </w:r>
      <w:proofErr w:type="spellEnd"/>
      <w:r w:rsidRPr="0047165D">
        <w:rPr>
          <w:color w:val="000000"/>
          <w:sz w:val="28"/>
          <w:szCs w:val="28"/>
          <w:lang w:val="en-US"/>
        </w:rPr>
        <w:t xml:space="preserve">, reasons, experience in the field of common cultural competence, the directions of monitoring were indicated according to this aim that is purposeful, </w:t>
      </w:r>
      <w:r w:rsidRPr="0047165D">
        <w:rPr>
          <w:sz w:val="28"/>
          <w:szCs w:val="28"/>
          <w:lang w:val="en-US"/>
        </w:rPr>
        <w:t xml:space="preserve"> </w:t>
      </w:r>
      <w:r w:rsidRPr="0047165D">
        <w:rPr>
          <w:color w:val="000000"/>
          <w:sz w:val="28"/>
          <w:szCs w:val="28"/>
          <w:lang w:val="en-US"/>
        </w:rPr>
        <w:t>systematic, correction and it will be described in the next researches.</w:t>
      </w:r>
    </w:p>
    <w:p w:rsidR="00DB57EE" w:rsidRPr="0047165D" w:rsidRDefault="00DB57EE" w:rsidP="00DB57EE">
      <w:pPr>
        <w:pStyle w:val="a4"/>
        <w:spacing w:before="0" w:beforeAutospacing="0" w:after="0"/>
        <w:jc w:val="both"/>
        <w:rPr>
          <w:color w:val="000000"/>
          <w:sz w:val="28"/>
          <w:szCs w:val="28"/>
          <w:lang w:val="en-US"/>
        </w:rPr>
      </w:pPr>
      <w:r w:rsidRPr="0047165D">
        <w:rPr>
          <w:b/>
          <w:i/>
          <w:sz w:val="28"/>
          <w:szCs w:val="28"/>
          <w:lang w:val="en-US"/>
        </w:rPr>
        <w:t>Key</w:t>
      </w:r>
      <w:r w:rsidRPr="0047165D">
        <w:rPr>
          <w:b/>
          <w:i/>
          <w:sz w:val="28"/>
          <w:szCs w:val="28"/>
          <w:lang w:val="uk-UA"/>
        </w:rPr>
        <w:t xml:space="preserve"> </w:t>
      </w:r>
      <w:r w:rsidRPr="0047165D">
        <w:rPr>
          <w:b/>
          <w:i/>
          <w:sz w:val="28"/>
          <w:szCs w:val="28"/>
          <w:lang w:val="en-US"/>
        </w:rPr>
        <w:t>words</w:t>
      </w:r>
      <w:r w:rsidRPr="0047165D">
        <w:rPr>
          <w:i/>
          <w:sz w:val="28"/>
          <w:szCs w:val="28"/>
          <w:lang w:val="uk-UA"/>
        </w:rPr>
        <w:t xml:space="preserve">: </w:t>
      </w:r>
      <w:r w:rsidRPr="0047165D">
        <w:rPr>
          <w:color w:val="000000"/>
          <w:sz w:val="28"/>
          <w:szCs w:val="28"/>
          <w:lang w:val="en-US"/>
        </w:rPr>
        <w:t xml:space="preserve">common cultural competence, monitoring of the quality of forming common cultural competence of the future teacher of the humanitarian </w:t>
      </w:r>
      <w:proofErr w:type="spellStart"/>
      <w:r w:rsidRPr="0047165D">
        <w:rPr>
          <w:color w:val="000000"/>
          <w:sz w:val="28"/>
          <w:szCs w:val="28"/>
          <w:lang w:val="en-US"/>
        </w:rPr>
        <w:t>specialities</w:t>
      </w:r>
      <w:proofErr w:type="spellEnd"/>
      <w:r w:rsidRPr="0047165D">
        <w:rPr>
          <w:color w:val="000000"/>
          <w:sz w:val="28"/>
          <w:szCs w:val="28"/>
          <w:lang w:val="en-US"/>
        </w:rPr>
        <w:t>.</w:t>
      </w:r>
    </w:p>
    <w:p w:rsidR="00DB57EE" w:rsidRDefault="00DB57EE" w:rsidP="00DB57EE">
      <w:pPr>
        <w:spacing w:after="0" w:line="330" w:lineRule="exact"/>
        <w:ind w:firstLine="539"/>
        <w:jc w:val="both"/>
        <w:rPr>
          <w:rFonts w:ascii="Times New Roman" w:hAnsi="Times New Roman"/>
          <w:b/>
          <w:spacing w:val="-4"/>
          <w:sz w:val="28"/>
          <w:szCs w:val="28"/>
          <w:lang w:val="uk-UA"/>
        </w:rPr>
      </w:pPr>
    </w:p>
    <w:p w:rsidR="00310993" w:rsidRPr="00DB57EE" w:rsidRDefault="00310993">
      <w:pPr>
        <w:rPr>
          <w:lang w:val="uk-UA"/>
        </w:rPr>
      </w:pPr>
      <w:bookmarkStart w:id="0" w:name="_GoBack"/>
      <w:bookmarkEnd w:id="0"/>
    </w:p>
    <w:sectPr w:rsidR="00310993" w:rsidRPr="00DB57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EE"/>
    <w:rsid w:val="0010695B"/>
    <w:rsid w:val="001E464B"/>
    <w:rsid w:val="00310993"/>
    <w:rsid w:val="00DB57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7E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7EE"/>
    <w:pPr>
      <w:ind w:left="720"/>
      <w:contextualSpacing/>
    </w:pPr>
  </w:style>
  <w:style w:type="paragraph" w:styleId="a4">
    <w:name w:val="Normal (Web)"/>
    <w:aliases w:val="Обычный (веб) Знак Знак Знак,Обычный (веб) Знак Знак"/>
    <w:basedOn w:val="a"/>
    <w:unhideWhenUsed/>
    <w:qFormat/>
    <w:rsid w:val="00DB57EE"/>
    <w:pPr>
      <w:spacing w:before="100" w:beforeAutospacing="1" w:after="11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7E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7EE"/>
    <w:pPr>
      <w:ind w:left="720"/>
      <w:contextualSpacing/>
    </w:pPr>
  </w:style>
  <w:style w:type="paragraph" w:styleId="a4">
    <w:name w:val="Normal (Web)"/>
    <w:aliases w:val="Обычный (веб) Знак Знак Знак,Обычный (веб) Знак Знак"/>
    <w:basedOn w:val="a"/>
    <w:unhideWhenUsed/>
    <w:qFormat/>
    <w:rsid w:val="00DB57EE"/>
    <w:pPr>
      <w:spacing w:before="100" w:beforeAutospacing="1" w:after="11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1836</Words>
  <Characters>1047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2017-12-13T12:28:00Z</dcterms:created>
  <dcterms:modified xsi:type="dcterms:W3CDTF">2017-12-13T12:29:00Z</dcterms:modified>
</cp:coreProperties>
</file>