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E1" w:rsidRPr="005E40E1" w:rsidRDefault="005E40E1" w:rsidP="005E40E1">
      <w:pPr>
        <w:ind w:firstLine="709"/>
        <w:jc w:val="both"/>
        <w:rPr>
          <w:lang w:val="en" w:eastAsia="uk-UA"/>
        </w:rPr>
      </w:pPr>
      <w:bookmarkStart w:id="0" w:name="_GoBack"/>
      <w:proofErr w:type="spellStart"/>
      <w:r w:rsidRPr="005E40E1">
        <w:rPr>
          <w:lang w:val="en" w:eastAsia="uk-UA"/>
        </w:rPr>
        <w:t>Peleshko</w:t>
      </w:r>
      <w:proofErr w:type="spellEnd"/>
      <w:r w:rsidRPr="005E40E1">
        <w:rPr>
          <w:lang w:val="en" w:eastAsia="uk-UA"/>
        </w:rPr>
        <w:t xml:space="preserve"> </w:t>
      </w:r>
      <w:proofErr w:type="spellStart"/>
      <w:r w:rsidRPr="005E40E1">
        <w:rPr>
          <w:lang w:val="en" w:eastAsia="uk-UA"/>
        </w:rPr>
        <w:t>Yulia</w:t>
      </w:r>
      <w:proofErr w:type="spellEnd"/>
      <w:r w:rsidRPr="005E40E1">
        <w:rPr>
          <w:lang w:val="en" w:eastAsia="uk-UA"/>
        </w:rPr>
        <w:t xml:space="preserve"> Ivanovna. Logical block construction value orientations: modern approaches to determining.</w:t>
      </w:r>
    </w:p>
    <w:bookmarkEnd w:id="0"/>
    <w:p w:rsidR="005E40E1" w:rsidRPr="005E40E1" w:rsidRDefault="005E40E1" w:rsidP="005E40E1">
      <w:pPr>
        <w:ind w:firstLine="709"/>
        <w:jc w:val="both"/>
        <w:rPr>
          <w:b w:val="0"/>
          <w:lang w:val="uk-UA" w:eastAsia="uk-UA"/>
        </w:rPr>
      </w:pPr>
      <w:r w:rsidRPr="005E40E1">
        <w:rPr>
          <w:b w:val="0"/>
          <w:lang w:val="en" w:eastAsia="uk-UA"/>
        </w:rPr>
        <w:t xml:space="preserve">The traditional idea of </w:t>
      </w:r>
      <w:r w:rsidRPr="005E40E1">
        <w:rPr>
          <w:rFonts w:ascii="Cambria Math" w:hAnsi="Cambria Math" w:cs="Cambria Math"/>
          <w:b w:val="0"/>
          <w:lang w:val="en" w:eastAsia="uk-UA"/>
        </w:rPr>
        <w:t>​​</w:t>
      </w:r>
      <w:r w:rsidRPr="005E40E1">
        <w:rPr>
          <w:b w:val="0"/>
          <w:lang w:val="en" w:eastAsia="uk-UA"/>
        </w:rPr>
        <w:t xml:space="preserve">patterns of personality, of intelligence, creativity student and teacher enriched by new theories, concepts, innovative technologies, models, variation educational programs that require increased attention to the fundamentals of science and practice. Valuable approach in our study to determine as the methodological basis of the theory of values, pedagogical aspect which creates the possibility of a new angle to consider problems of renewal of teacher education at the university. We believe that the values </w:t>
      </w:r>
      <w:r w:rsidRPr="005E40E1">
        <w:rPr>
          <w:rFonts w:ascii="Cambria Math" w:hAnsi="Cambria Math" w:cs="Cambria Math"/>
          <w:b w:val="0"/>
          <w:lang w:val="en" w:eastAsia="uk-UA"/>
        </w:rPr>
        <w:t>​​</w:t>
      </w:r>
      <w:r w:rsidRPr="005E40E1">
        <w:rPr>
          <w:b w:val="0"/>
          <w:lang w:val="en" w:eastAsia="uk-UA"/>
        </w:rPr>
        <w:t xml:space="preserve">motivating human actions and deeds, is its historic landmarks in the objective world. B. </w:t>
      </w:r>
      <w:proofErr w:type="spellStart"/>
      <w:r w:rsidRPr="005E40E1">
        <w:rPr>
          <w:b w:val="0"/>
          <w:lang w:val="en" w:eastAsia="uk-UA"/>
        </w:rPr>
        <w:t>Tuharinov</w:t>
      </w:r>
      <w:proofErr w:type="spellEnd"/>
      <w:r w:rsidRPr="005E40E1">
        <w:rPr>
          <w:b w:val="0"/>
          <w:lang w:val="en" w:eastAsia="uk-UA"/>
        </w:rPr>
        <w:t xml:space="preserve"> pointed out that knowledge, assessment and practice are the foundations of human life and human values </w:t>
      </w:r>
      <w:r w:rsidRPr="005E40E1">
        <w:rPr>
          <w:rFonts w:ascii="Cambria Math" w:hAnsi="Cambria Math" w:cs="Cambria Math"/>
          <w:b w:val="0"/>
          <w:lang w:val="en" w:eastAsia="uk-UA"/>
        </w:rPr>
        <w:t>​​</w:t>
      </w:r>
      <w:r w:rsidRPr="005E40E1">
        <w:rPr>
          <w:b w:val="0"/>
          <w:lang w:val="en" w:eastAsia="uk-UA"/>
        </w:rPr>
        <w:t xml:space="preserve">so </w:t>
      </w:r>
      <w:proofErr w:type="spellStart"/>
      <w:r w:rsidRPr="005E40E1">
        <w:rPr>
          <w:b w:val="0"/>
          <w:lang w:val="en" w:eastAsia="uk-UA"/>
        </w:rPr>
        <w:t>regulatives</w:t>
      </w:r>
      <w:proofErr w:type="spellEnd"/>
      <w:r w:rsidRPr="005E40E1">
        <w:rPr>
          <w:b w:val="0"/>
          <w:lang w:val="en" w:eastAsia="uk-UA"/>
        </w:rPr>
        <w:t xml:space="preserve"> behavior were already available in the period of primitive society. Element content primitive norms of behavior are valued awareness of human relationships that grow directly from the animal herd instinct of human ancestors. " </w:t>
      </w:r>
      <w:proofErr w:type="spellStart"/>
      <w:r w:rsidRPr="005E40E1">
        <w:rPr>
          <w:b w:val="0"/>
          <w:lang w:val="en" w:eastAsia="uk-UA"/>
        </w:rPr>
        <w:t>O.Panfilov</w:t>
      </w:r>
      <w:proofErr w:type="spellEnd"/>
      <w:r w:rsidRPr="005E40E1">
        <w:rPr>
          <w:b w:val="0"/>
          <w:lang w:val="en" w:eastAsia="uk-UA"/>
        </w:rPr>
        <w:t xml:space="preserve"> notes that </w:t>
      </w:r>
      <w:proofErr w:type="spellStart"/>
      <w:r w:rsidRPr="005E40E1">
        <w:rPr>
          <w:b w:val="0"/>
          <w:lang w:val="en" w:eastAsia="uk-UA"/>
        </w:rPr>
        <w:t>L.Vyhotskyy</w:t>
      </w:r>
      <w:proofErr w:type="spellEnd"/>
      <w:r w:rsidRPr="005E40E1">
        <w:rPr>
          <w:b w:val="0"/>
          <w:lang w:val="en" w:eastAsia="uk-UA"/>
        </w:rPr>
        <w:t xml:space="preserve">, </w:t>
      </w:r>
      <w:proofErr w:type="spellStart"/>
      <w:r w:rsidRPr="005E40E1">
        <w:rPr>
          <w:b w:val="0"/>
          <w:lang w:val="en" w:eastAsia="uk-UA"/>
        </w:rPr>
        <w:t>S.Rubinshteyn</w:t>
      </w:r>
      <w:proofErr w:type="spellEnd"/>
      <w:r w:rsidRPr="005E40E1">
        <w:rPr>
          <w:b w:val="0"/>
          <w:lang w:val="en" w:eastAsia="uk-UA"/>
        </w:rPr>
        <w:t xml:space="preserve">, </w:t>
      </w:r>
      <w:proofErr w:type="spellStart"/>
      <w:r w:rsidRPr="005E40E1">
        <w:rPr>
          <w:b w:val="0"/>
          <w:lang w:val="en" w:eastAsia="uk-UA"/>
        </w:rPr>
        <w:t>O.Leontev</w:t>
      </w:r>
      <w:proofErr w:type="spellEnd"/>
      <w:r w:rsidRPr="005E40E1">
        <w:rPr>
          <w:b w:val="0"/>
          <w:lang w:val="en" w:eastAsia="uk-UA"/>
        </w:rPr>
        <w:t xml:space="preserve"> also values </w:t>
      </w:r>
      <w:r w:rsidRPr="005E40E1">
        <w:rPr>
          <w:rFonts w:ascii="Cambria Math" w:hAnsi="Cambria Math" w:cs="Cambria Math"/>
          <w:b w:val="0"/>
          <w:lang w:val="en" w:eastAsia="uk-UA"/>
        </w:rPr>
        <w:t>​​</w:t>
      </w:r>
      <w:r w:rsidRPr="005E40E1">
        <w:rPr>
          <w:b w:val="0"/>
          <w:lang w:val="en" w:eastAsia="uk-UA"/>
        </w:rPr>
        <w:t xml:space="preserve">relations historically considered the primary form of spiritual activity. They arise directly from biological relationship. If we consider the scope of the category of "value", it may be noted that as the complexity and </w:t>
      </w:r>
      <w:proofErr w:type="spellStart"/>
      <w:r w:rsidRPr="005E40E1">
        <w:rPr>
          <w:b w:val="0"/>
          <w:lang w:val="en" w:eastAsia="uk-UA"/>
        </w:rPr>
        <w:t>protyrichyvosti</w:t>
      </w:r>
      <w:proofErr w:type="spellEnd"/>
      <w:r w:rsidRPr="005E40E1">
        <w:rPr>
          <w:b w:val="0"/>
          <w:lang w:val="en" w:eastAsia="uk-UA"/>
        </w:rPr>
        <w:t xml:space="preserve"> values </w:t>
      </w:r>
      <w:r w:rsidRPr="005E40E1">
        <w:rPr>
          <w:rFonts w:ascii="Cambria Math" w:hAnsi="Cambria Math" w:cs="Cambria Math"/>
          <w:b w:val="0"/>
          <w:lang w:val="en" w:eastAsia="uk-UA"/>
        </w:rPr>
        <w:t>​​</w:t>
      </w:r>
      <w:r w:rsidRPr="005E40E1">
        <w:rPr>
          <w:b w:val="0"/>
          <w:lang w:val="en" w:eastAsia="uk-UA"/>
        </w:rPr>
        <w:t xml:space="preserve">in their real life can uniquely identify them as the only "positive" or "negative." At the same time V. </w:t>
      </w:r>
      <w:proofErr w:type="spellStart"/>
      <w:r w:rsidRPr="005E40E1">
        <w:rPr>
          <w:b w:val="0"/>
          <w:lang w:val="en" w:eastAsia="uk-UA"/>
        </w:rPr>
        <w:t>Tuharinov</w:t>
      </w:r>
      <w:proofErr w:type="spellEnd"/>
      <w:r w:rsidRPr="005E40E1">
        <w:rPr>
          <w:b w:val="0"/>
          <w:lang w:val="en" w:eastAsia="uk-UA"/>
        </w:rPr>
        <w:t xml:space="preserve"> limited the scope of the category of "value" and considered as a positive value. When we speak of value consciousness, value ratio values </w:t>
      </w:r>
      <w:r w:rsidRPr="005E40E1">
        <w:rPr>
          <w:rFonts w:ascii="Cambria Math" w:hAnsi="Cambria Math" w:cs="Cambria Math"/>
          <w:b w:val="0"/>
          <w:lang w:val="en" w:eastAsia="uk-UA"/>
        </w:rPr>
        <w:t>​​</w:t>
      </w:r>
      <w:r w:rsidRPr="005E40E1">
        <w:rPr>
          <w:b w:val="0"/>
          <w:lang w:val="en" w:eastAsia="uk-UA"/>
        </w:rPr>
        <w:t xml:space="preserve">behavior, give them positive characteristics. One of the contradictions of value consciousness is a society in their own values </w:t>
      </w:r>
      <w:r w:rsidRPr="005E40E1">
        <w:rPr>
          <w:rFonts w:ascii="Cambria Math" w:hAnsi="Cambria Math" w:cs="Cambria Math"/>
          <w:b w:val="0"/>
          <w:lang w:val="en" w:eastAsia="uk-UA"/>
        </w:rPr>
        <w:t>​​</w:t>
      </w:r>
      <w:r w:rsidRPr="005E40E1">
        <w:rPr>
          <w:b w:val="0"/>
          <w:lang w:val="en" w:eastAsia="uk-UA"/>
        </w:rPr>
        <w:t xml:space="preserve">and imperative values, values </w:t>
      </w:r>
      <w:r w:rsidRPr="005E40E1">
        <w:rPr>
          <w:rFonts w:ascii="Cambria Math" w:hAnsi="Cambria Math" w:cs="Cambria Math"/>
          <w:b w:val="0"/>
          <w:lang w:val="en" w:eastAsia="uk-UA"/>
        </w:rPr>
        <w:t>​​</w:t>
      </w:r>
      <w:r w:rsidRPr="005E40E1">
        <w:rPr>
          <w:b w:val="0"/>
          <w:lang w:val="en" w:eastAsia="uk-UA"/>
        </w:rPr>
        <w:t xml:space="preserve">and norms. Important in this regard is not adequate to build valuable to understand that not all values </w:t>
      </w:r>
      <w:r w:rsidRPr="005E40E1">
        <w:rPr>
          <w:rFonts w:ascii="Cambria Math" w:hAnsi="Cambria Math" w:cs="Cambria Math"/>
          <w:b w:val="0"/>
          <w:lang w:val="en" w:eastAsia="uk-UA"/>
        </w:rPr>
        <w:t>​​</w:t>
      </w:r>
      <w:r w:rsidRPr="005E40E1">
        <w:rPr>
          <w:b w:val="0"/>
          <w:lang w:val="en" w:eastAsia="uk-UA"/>
        </w:rPr>
        <w:t xml:space="preserve">associated with what should be. That is what should be needs no justification including value. We rely on the structure value ratio, which is presented in philosophy as a three-level, intra level where the regulator acts favor of living together; intergroup (state, social) level, where the main role played by the idea of </w:t>
      </w:r>
      <w:r w:rsidRPr="005E40E1">
        <w:rPr>
          <w:rFonts w:ascii="Cambria Math" w:hAnsi="Cambria Math" w:cs="Cambria Math"/>
          <w:b w:val="0"/>
          <w:lang w:val="en" w:eastAsia="uk-UA"/>
        </w:rPr>
        <w:t>​​</w:t>
      </w:r>
      <w:r w:rsidRPr="005E40E1">
        <w:rPr>
          <w:b w:val="0"/>
          <w:lang w:val="en" w:eastAsia="uk-UA"/>
        </w:rPr>
        <w:t xml:space="preserve">values </w:t>
      </w:r>
      <w:r w:rsidRPr="005E40E1">
        <w:rPr>
          <w:rFonts w:ascii="Cambria Math" w:hAnsi="Cambria Math" w:cs="Cambria Math"/>
          <w:b w:val="0"/>
          <w:lang w:val="en" w:eastAsia="uk-UA"/>
        </w:rPr>
        <w:t>​​</w:t>
      </w:r>
      <w:r w:rsidRPr="005E40E1">
        <w:rPr>
          <w:b w:val="0"/>
          <w:lang w:val="en" w:eastAsia="uk-UA"/>
        </w:rPr>
        <w:t xml:space="preserve">related benefits; personal level at which </w:t>
      </w:r>
      <w:proofErr w:type="spellStart"/>
      <w:r w:rsidRPr="005E40E1">
        <w:rPr>
          <w:b w:val="0"/>
          <w:lang w:val="en" w:eastAsia="uk-UA"/>
        </w:rPr>
        <w:t>vidnosnosyny</w:t>
      </w:r>
      <w:proofErr w:type="spellEnd"/>
      <w:r w:rsidRPr="005E40E1">
        <w:rPr>
          <w:b w:val="0"/>
          <w:lang w:val="en" w:eastAsia="uk-UA"/>
        </w:rPr>
        <w:t xml:space="preserve"> regulated value. The main elements related values </w:t>
      </w:r>
      <w:r w:rsidRPr="005E40E1">
        <w:rPr>
          <w:rFonts w:ascii="Cambria Math" w:hAnsi="Cambria Math" w:cs="Cambria Math"/>
          <w:b w:val="0"/>
          <w:lang w:val="en" w:eastAsia="uk-UA"/>
        </w:rPr>
        <w:t>​​</w:t>
      </w:r>
      <w:r w:rsidRPr="005E40E1">
        <w:rPr>
          <w:b w:val="0"/>
          <w:lang w:val="en" w:eastAsia="uk-UA"/>
        </w:rPr>
        <w:t xml:space="preserve">are: primary layer desires, expectations and benefits that create an output level of mass consciousness (mentality); life (not imaginary) choice between individual orientations and objectives for the next long-term vitality. At the level of mentality in this choice advocates advance social definition, socio-cultural reference points; individual awareness of the fact that life choices, general and orientation values </w:t>
      </w:r>
      <w:r w:rsidRPr="005E40E1">
        <w:rPr>
          <w:rFonts w:ascii="Cambria Math" w:hAnsi="Cambria Math" w:cs="Cambria Math"/>
          <w:b w:val="0"/>
          <w:lang w:val="en" w:eastAsia="uk-UA"/>
        </w:rPr>
        <w:t>​​</w:t>
      </w:r>
      <w:r w:rsidRPr="005E40E1">
        <w:rPr>
          <w:b w:val="0"/>
          <w:lang w:val="en" w:eastAsia="uk-UA"/>
        </w:rPr>
        <w:t xml:space="preserve">are </w:t>
      </w:r>
      <w:proofErr w:type="spellStart"/>
      <w:r w:rsidRPr="005E40E1">
        <w:rPr>
          <w:b w:val="0"/>
          <w:lang w:val="en" w:eastAsia="uk-UA"/>
        </w:rPr>
        <w:t>neodnomomentnym</w:t>
      </w:r>
      <w:proofErr w:type="spellEnd"/>
      <w:r w:rsidRPr="005E40E1">
        <w:rPr>
          <w:b w:val="0"/>
          <w:lang w:val="en" w:eastAsia="uk-UA"/>
        </w:rPr>
        <w:t xml:space="preserve"> act as a permanent hardware life; conversion value based choices for evaluation: the individual level, this is the moment when in doubt go belief act - a behavior.</w:t>
      </w:r>
    </w:p>
    <w:p w:rsidR="005E40E1" w:rsidRPr="005E40E1" w:rsidRDefault="005E40E1" w:rsidP="005E40E1">
      <w:pPr>
        <w:spacing w:line="360" w:lineRule="auto"/>
        <w:jc w:val="both"/>
        <w:rPr>
          <w:rFonts w:eastAsia="Calibri"/>
          <w:b w:val="0"/>
          <w:lang w:val="uk-UA" w:eastAsia="zh-CN"/>
        </w:rPr>
      </w:pPr>
    </w:p>
    <w:p w:rsidR="005C4619" w:rsidRPr="005E40E1" w:rsidRDefault="005C4619" w:rsidP="005E40E1">
      <w:pPr>
        <w:rPr>
          <w:b w:val="0"/>
          <w:lang w:val="uk-UA"/>
        </w:rPr>
      </w:pPr>
    </w:p>
    <w:sectPr w:rsidR="005C4619" w:rsidRPr="005E40E1"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186B36"/>
    <w:rsid w:val="00277137"/>
    <w:rsid w:val="002A5C52"/>
    <w:rsid w:val="003F5ECD"/>
    <w:rsid w:val="004027AF"/>
    <w:rsid w:val="004348D0"/>
    <w:rsid w:val="005C4619"/>
    <w:rsid w:val="005C7FC5"/>
    <w:rsid w:val="005E40E1"/>
    <w:rsid w:val="007C377B"/>
    <w:rsid w:val="00887BC4"/>
    <w:rsid w:val="00B8427A"/>
    <w:rsid w:val="00BE287A"/>
    <w:rsid w:val="00C80048"/>
    <w:rsid w:val="00CA404D"/>
    <w:rsid w:val="00D513BE"/>
    <w:rsid w:val="00E67ACB"/>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 w:type="paragraph" w:styleId="a8">
    <w:name w:val="Body Text"/>
    <w:basedOn w:val="a"/>
    <w:link w:val="a9"/>
    <w:uiPriority w:val="99"/>
    <w:semiHidden/>
    <w:unhideWhenUsed/>
    <w:rsid w:val="003F5ECD"/>
    <w:pPr>
      <w:spacing w:after="120" w:line="256" w:lineRule="auto"/>
    </w:pPr>
    <w:rPr>
      <w:rFonts w:ascii="Calibri" w:eastAsia="Calibri" w:hAnsi="Calibri"/>
      <w:b w:val="0"/>
      <w:sz w:val="22"/>
      <w:szCs w:val="22"/>
      <w:lang w:val="uk-UA" w:eastAsia="en-US"/>
    </w:rPr>
  </w:style>
  <w:style w:type="character" w:customStyle="1" w:styleId="a9">
    <w:name w:val="Основной текст Знак"/>
    <w:basedOn w:val="a0"/>
    <w:link w:val="a8"/>
    <w:uiPriority w:val="99"/>
    <w:semiHidden/>
    <w:rsid w:val="003F5ECD"/>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 w:type="paragraph" w:styleId="a8">
    <w:name w:val="Body Text"/>
    <w:basedOn w:val="a"/>
    <w:link w:val="a9"/>
    <w:uiPriority w:val="99"/>
    <w:semiHidden/>
    <w:unhideWhenUsed/>
    <w:rsid w:val="003F5ECD"/>
    <w:pPr>
      <w:spacing w:after="120" w:line="256" w:lineRule="auto"/>
    </w:pPr>
    <w:rPr>
      <w:rFonts w:ascii="Calibri" w:eastAsia="Calibri" w:hAnsi="Calibri"/>
      <w:b w:val="0"/>
      <w:sz w:val="22"/>
      <w:szCs w:val="22"/>
      <w:lang w:val="uk-UA" w:eastAsia="en-US"/>
    </w:rPr>
  </w:style>
  <w:style w:type="character" w:customStyle="1" w:styleId="a9">
    <w:name w:val="Основной текст Знак"/>
    <w:basedOn w:val="a0"/>
    <w:link w:val="a8"/>
    <w:uiPriority w:val="99"/>
    <w:semiHidden/>
    <w:rsid w:val="003F5ECD"/>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194854056">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780993518">
      <w:bodyDiv w:val="1"/>
      <w:marLeft w:val="0"/>
      <w:marRight w:val="0"/>
      <w:marTop w:val="0"/>
      <w:marBottom w:val="0"/>
      <w:divBdr>
        <w:top w:val="none" w:sz="0" w:space="0" w:color="auto"/>
        <w:left w:val="none" w:sz="0" w:space="0" w:color="auto"/>
        <w:bottom w:val="none" w:sz="0" w:space="0" w:color="auto"/>
        <w:right w:val="none" w:sz="0" w:space="0" w:color="auto"/>
      </w:divBdr>
    </w:div>
    <w:div w:id="788740339">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 w:id="1233541267">
      <w:bodyDiv w:val="1"/>
      <w:marLeft w:val="0"/>
      <w:marRight w:val="0"/>
      <w:marTop w:val="0"/>
      <w:marBottom w:val="0"/>
      <w:divBdr>
        <w:top w:val="none" w:sz="0" w:space="0" w:color="auto"/>
        <w:left w:val="none" w:sz="0" w:space="0" w:color="auto"/>
        <w:bottom w:val="none" w:sz="0" w:space="0" w:color="auto"/>
        <w:right w:val="none" w:sz="0" w:space="0" w:color="auto"/>
      </w:divBdr>
    </w:div>
    <w:div w:id="1356492988">
      <w:bodyDiv w:val="1"/>
      <w:marLeft w:val="0"/>
      <w:marRight w:val="0"/>
      <w:marTop w:val="0"/>
      <w:marBottom w:val="0"/>
      <w:divBdr>
        <w:top w:val="none" w:sz="0" w:space="0" w:color="auto"/>
        <w:left w:val="none" w:sz="0" w:space="0" w:color="auto"/>
        <w:bottom w:val="none" w:sz="0" w:space="0" w:color="auto"/>
        <w:right w:val="none" w:sz="0" w:space="0" w:color="auto"/>
      </w:divBdr>
    </w:div>
    <w:div w:id="1683433365">
      <w:bodyDiv w:val="1"/>
      <w:marLeft w:val="0"/>
      <w:marRight w:val="0"/>
      <w:marTop w:val="0"/>
      <w:marBottom w:val="0"/>
      <w:divBdr>
        <w:top w:val="none" w:sz="0" w:space="0" w:color="auto"/>
        <w:left w:val="none" w:sz="0" w:space="0" w:color="auto"/>
        <w:bottom w:val="none" w:sz="0" w:space="0" w:color="auto"/>
        <w:right w:val="none" w:sz="0" w:space="0" w:color="auto"/>
      </w:divBdr>
    </w:div>
    <w:div w:id="20785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24</cp:revision>
  <dcterms:created xsi:type="dcterms:W3CDTF">2017-01-31T08:39:00Z</dcterms:created>
  <dcterms:modified xsi:type="dcterms:W3CDTF">2017-01-31T08:57:00Z</dcterms:modified>
</cp:coreProperties>
</file>