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53" w:rsidRPr="00A5673B" w:rsidRDefault="00F60D53" w:rsidP="00F60D53">
      <w:pPr>
        <w:tabs>
          <w:tab w:val="left" w:pos="0"/>
          <w:tab w:val="left" w:pos="540"/>
        </w:tabs>
        <w:autoSpaceDE w:val="0"/>
        <w:autoSpaceDN w:val="0"/>
        <w:adjustRightInd w:val="0"/>
        <w:spacing w:after="0" w:line="360" w:lineRule="auto"/>
        <w:jc w:val="right"/>
        <w:rPr>
          <w:rFonts w:ascii="Times New Roman" w:hAnsi="Times New Roman"/>
          <w:b/>
          <w:sz w:val="28"/>
          <w:szCs w:val="28"/>
          <w:lang w:val="uk-UA"/>
        </w:rPr>
      </w:pPr>
      <w:bookmarkStart w:id="0" w:name="_GoBack"/>
      <w:bookmarkEnd w:id="0"/>
      <w:proofErr w:type="spellStart"/>
      <w:r w:rsidRPr="00A5673B">
        <w:rPr>
          <w:rFonts w:ascii="Times New Roman" w:hAnsi="Times New Roman"/>
          <w:b/>
          <w:sz w:val="28"/>
          <w:szCs w:val="28"/>
          <w:lang w:val="en-US"/>
        </w:rPr>
        <w:t>Volodymyr</w:t>
      </w:r>
      <w:r>
        <w:rPr>
          <w:rFonts w:ascii="Times New Roman" w:hAnsi="Times New Roman"/>
          <w:b/>
          <w:sz w:val="28"/>
          <w:szCs w:val="28"/>
          <w:lang w:val="en-US"/>
        </w:rPr>
        <w:t>Myroshnychenko</w:t>
      </w:r>
      <w:proofErr w:type="spellEnd"/>
      <w:r>
        <w:rPr>
          <w:rFonts w:ascii="Times New Roman" w:hAnsi="Times New Roman"/>
          <w:b/>
          <w:sz w:val="28"/>
          <w:szCs w:val="28"/>
          <w:lang w:val="uk-UA"/>
        </w:rPr>
        <w:t>,</w:t>
      </w:r>
    </w:p>
    <w:p w:rsidR="00F60D53" w:rsidRPr="004831A2" w:rsidRDefault="00F60D53" w:rsidP="00F60D53">
      <w:pPr>
        <w:tabs>
          <w:tab w:val="left" w:pos="0"/>
          <w:tab w:val="left" w:pos="540"/>
        </w:tabs>
        <w:autoSpaceDE w:val="0"/>
        <w:autoSpaceDN w:val="0"/>
        <w:adjustRightInd w:val="0"/>
        <w:spacing w:after="0" w:line="360" w:lineRule="auto"/>
        <w:jc w:val="right"/>
        <w:rPr>
          <w:rFonts w:ascii="Times New Roman" w:hAnsi="Times New Roman"/>
          <w:sz w:val="28"/>
          <w:szCs w:val="28"/>
          <w:lang w:val="uk-UA"/>
        </w:rPr>
      </w:pPr>
      <w:r w:rsidRPr="004831A2">
        <w:rPr>
          <w:rFonts w:ascii="Times New Roman" w:hAnsi="Times New Roman"/>
          <w:sz w:val="28"/>
          <w:szCs w:val="28"/>
          <w:lang w:val="en-US"/>
        </w:rPr>
        <w:t>Candidate of pedagogical sciences,</w:t>
      </w:r>
    </w:p>
    <w:p w:rsidR="00F60D53" w:rsidRPr="004831A2" w:rsidRDefault="00F60D53" w:rsidP="00F60D53">
      <w:pPr>
        <w:tabs>
          <w:tab w:val="left" w:pos="0"/>
          <w:tab w:val="left" w:pos="540"/>
        </w:tabs>
        <w:autoSpaceDE w:val="0"/>
        <w:autoSpaceDN w:val="0"/>
        <w:adjustRightInd w:val="0"/>
        <w:spacing w:after="0" w:line="360" w:lineRule="auto"/>
        <w:jc w:val="right"/>
        <w:rPr>
          <w:rFonts w:ascii="Times New Roman" w:hAnsi="Times New Roman"/>
          <w:sz w:val="28"/>
          <w:szCs w:val="28"/>
          <w:lang w:val="uk-UA"/>
        </w:rPr>
      </w:pPr>
      <w:r w:rsidRPr="004831A2">
        <w:rPr>
          <w:rFonts w:ascii="Times New Roman" w:hAnsi="Times New Roman"/>
          <w:sz w:val="28"/>
          <w:szCs w:val="28"/>
          <w:lang w:val="en-US"/>
        </w:rPr>
        <w:t xml:space="preserve"> Associate professor </w:t>
      </w:r>
    </w:p>
    <w:p w:rsidR="00F60D53" w:rsidRDefault="00F60D53" w:rsidP="00F60D53">
      <w:pPr>
        <w:tabs>
          <w:tab w:val="left" w:pos="0"/>
          <w:tab w:val="left" w:pos="540"/>
        </w:tabs>
        <w:autoSpaceDE w:val="0"/>
        <w:autoSpaceDN w:val="0"/>
        <w:adjustRightInd w:val="0"/>
        <w:spacing w:after="0" w:line="360" w:lineRule="auto"/>
        <w:jc w:val="right"/>
        <w:rPr>
          <w:rFonts w:ascii="Times New Roman" w:hAnsi="Times New Roman"/>
          <w:sz w:val="28"/>
          <w:szCs w:val="28"/>
          <w:lang w:val="en-US"/>
        </w:rPr>
      </w:pPr>
      <w:r w:rsidRPr="004831A2">
        <w:rPr>
          <w:rFonts w:ascii="Times New Roman" w:hAnsi="Times New Roman"/>
          <w:sz w:val="28"/>
          <w:szCs w:val="28"/>
          <w:lang w:val="en-US"/>
        </w:rPr>
        <w:t>(</w:t>
      </w:r>
      <w:proofErr w:type="spellStart"/>
      <w:r w:rsidRPr="004831A2">
        <w:rPr>
          <w:rFonts w:ascii="Times New Roman" w:hAnsi="Times New Roman"/>
          <w:sz w:val="28"/>
          <w:szCs w:val="28"/>
          <w:lang w:val="en-US"/>
        </w:rPr>
        <w:t>Berdyansk</w:t>
      </w:r>
      <w:proofErr w:type="spellEnd"/>
      <w:r w:rsidRPr="004831A2">
        <w:rPr>
          <w:rFonts w:ascii="Times New Roman" w:hAnsi="Times New Roman"/>
          <w:sz w:val="28"/>
          <w:szCs w:val="28"/>
          <w:lang w:val="en-US"/>
        </w:rPr>
        <w:t xml:space="preserve"> state pedagogical university)</w:t>
      </w:r>
      <w:r>
        <w:rPr>
          <w:rFonts w:ascii="Times New Roman" w:hAnsi="Times New Roman"/>
          <w:sz w:val="28"/>
          <w:szCs w:val="28"/>
          <w:lang w:val="en-US"/>
        </w:rPr>
        <w:t>,</w:t>
      </w:r>
    </w:p>
    <w:p w:rsidR="00F60D53" w:rsidRPr="00A5673B" w:rsidRDefault="00F60D53" w:rsidP="00F60D53">
      <w:pPr>
        <w:tabs>
          <w:tab w:val="left" w:pos="0"/>
          <w:tab w:val="left" w:pos="540"/>
        </w:tabs>
        <w:autoSpaceDE w:val="0"/>
        <w:autoSpaceDN w:val="0"/>
        <w:adjustRightInd w:val="0"/>
        <w:spacing w:after="0" w:line="360" w:lineRule="auto"/>
        <w:jc w:val="right"/>
        <w:rPr>
          <w:rFonts w:ascii="Times New Roman" w:hAnsi="Times New Roman"/>
          <w:b/>
          <w:sz w:val="28"/>
          <w:szCs w:val="28"/>
          <w:lang w:val="uk-UA"/>
        </w:rPr>
      </w:pPr>
      <w:proofErr w:type="spellStart"/>
      <w:r w:rsidRPr="00561FA4">
        <w:rPr>
          <w:rFonts w:ascii="Times New Roman" w:hAnsi="Times New Roman"/>
          <w:b/>
          <w:sz w:val="28"/>
          <w:szCs w:val="28"/>
          <w:lang w:val="en-US"/>
        </w:rPr>
        <w:t>ArturFedchyn</w:t>
      </w:r>
      <w:r>
        <w:rPr>
          <w:rFonts w:ascii="Times New Roman" w:hAnsi="Times New Roman"/>
          <w:b/>
          <w:sz w:val="28"/>
          <w:szCs w:val="28"/>
          <w:lang w:val="en-US"/>
        </w:rPr>
        <w:t>y</w:t>
      </w:r>
      <w:r w:rsidRPr="00561FA4">
        <w:rPr>
          <w:rFonts w:ascii="Times New Roman" w:hAnsi="Times New Roman"/>
          <w:b/>
          <w:sz w:val="28"/>
          <w:szCs w:val="28"/>
          <w:lang w:val="en-US"/>
        </w:rPr>
        <w:t>ak</w:t>
      </w:r>
      <w:proofErr w:type="spellEnd"/>
      <w:r>
        <w:rPr>
          <w:rFonts w:ascii="Times New Roman" w:hAnsi="Times New Roman"/>
          <w:b/>
          <w:sz w:val="28"/>
          <w:szCs w:val="28"/>
          <w:lang w:val="uk-UA"/>
        </w:rPr>
        <w:t>,</w:t>
      </w:r>
    </w:p>
    <w:p w:rsidR="00F60D53" w:rsidRPr="004831A2" w:rsidRDefault="00F60D53" w:rsidP="00F60D53">
      <w:pPr>
        <w:tabs>
          <w:tab w:val="left" w:pos="0"/>
          <w:tab w:val="left" w:pos="540"/>
        </w:tabs>
        <w:autoSpaceDE w:val="0"/>
        <w:autoSpaceDN w:val="0"/>
        <w:adjustRightInd w:val="0"/>
        <w:spacing w:after="0" w:line="360" w:lineRule="auto"/>
        <w:jc w:val="right"/>
        <w:rPr>
          <w:rFonts w:ascii="Times New Roman" w:hAnsi="Times New Roman"/>
          <w:sz w:val="28"/>
          <w:szCs w:val="28"/>
          <w:lang w:val="uk-UA"/>
        </w:rPr>
      </w:pPr>
      <w:r w:rsidRPr="004831A2">
        <w:rPr>
          <w:rFonts w:ascii="Times New Roman" w:hAnsi="Times New Roman"/>
          <w:sz w:val="28"/>
          <w:szCs w:val="28"/>
          <w:lang w:val="en-US"/>
        </w:rPr>
        <w:t>Candidate of pedagogical sciences,</w:t>
      </w:r>
    </w:p>
    <w:p w:rsidR="00F60D53" w:rsidRPr="004831A2" w:rsidRDefault="00F60D53" w:rsidP="00F60D53">
      <w:pPr>
        <w:tabs>
          <w:tab w:val="left" w:pos="0"/>
          <w:tab w:val="left" w:pos="540"/>
        </w:tabs>
        <w:autoSpaceDE w:val="0"/>
        <w:autoSpaceDN w:val="0"/>
        <w:adjustRightInd w:val="0"/>
        <w:spacing w:after="0" w:line="360" w:lineRule="auto"/>
        <w:jc w:val="right"/>
        <w:rPr>
          <w:rFonts w:ascii="Times New Roman" w:hAnsi="Times New Roman"/>
          <w:sz w:val="28"/>
          <w:szCs w:val="28"/>
          <w:lang w:val="uk-UA"/>
        </w:rPr>
      </w:pPr>
      <w:r w:rsidRPr="004831A2">
        <w:rPr>
          <w:rFonts w:ascii="Times New Roman" w:hAnsi="Times New Roman"/>
          <w:sz w:val="28"/>
          <w:szCs w:val="28"/>
          <w:lang w:val="en-US"/>
        </w:rPr>
        <w:t xml:space="preserve"> Associate professor </w:t>
      </w:r>
    </w:p>
    <w:p w:rsidR="00F60D53" w:rsidRDefault="00F60D53" w:rsidP="00F60D53">
      <w:pPr>
        <w:tabs>
          <w:tab w:val="left" w:pos="0"/>
          <w:tab w:val="left" w:pos="540"/>
        </w:tabs>
        <w:autoSpaceDE w:val="0"/>
        <w:autoSpaceDN w:val="0"/>
        <w:adjustRightInd w:val="0"/>
        <w:spacing w:after="0" w:line="360" w:lineRule="auto"/>
        <w:jc w:val="right"/>
        <w:rPr>
          <w:rFonts w:ascii="Times New Roman" w:hAnsi="Times New Roman"/>
          <w:sz w:val="28"/>
          <w:szCs w:val="28"/>
          <w:lang w:val="en-US"/>
        </w:rPr>
      </w:pPr>
      <w:r w:rsidRPr="004831A2">
        <w:rPr>
          <w:rFonts w:ascii="Times New Roman" w:hAnsi="Times New Roman"/>
          <w:sz w:val="28"/>
          <w:szCs w:val="28"/>
          <w:lang w:val="en-US"/>
        </w:rPr>
        <w:t>(</w:t>
      </w:r>
      <w:proofErr w:type="spellStart"/>
      <w:r w:rsidRPr="004831A2">
        <w:rPr>
          <w:rFonts w:ascii="Times New Roman" w:hAnsi="Times New Roman"/>
          <w:sz w:val="28"/>
          <w:szCs w:val="28"/>
          <w:lang w:val="en-US"/>
        </w:rPr>
        <w:t>Berdyansk</w:t>
      </w:r>
      <w:proofErr w:type="spellEnd"/>
      <w:r w:rsidRPr="004831A2">
        <w:rPr>
          <w:rFonts w:ascii="Times New Roman" w:hAnsi="Times New Roman"/>
          <w:sz w:val="28"/>
          <w:szCs w:val="28"/>
          <w:lang w:val="en-US"/>
        </w:rPr>
        <w:t xml:space="preserve"> state pedagogical university)</w:t>
      </w:r>
      <w:r>
        <w:rPr>
          <w:rFonts w:ascii="Times New Roman" w:hAnsi="Times New Roman"/>
          <w:sz w:val="28"/>
          <w:szCs w:val="28"/>
          <w:lang w:val="en-US"/>
        </w:rPr>
        <w:t>,</w:t>
      </w:r>
    </w:p>
    <w:p w:rsidR="00B46878" w:rsidRPr="00F60D53" w:rsidRDefault="00596267" w:rsidP="00E65CA7">
      <w:pPr>
        <w:jc w:val="both"/>
        <w:rPr>
          <w:rFonts w:ascii="Times New Roman" w:hAnsi="Times New Roman"/>
          <w:sz w:val="28"/>
          <w:szCs w:val="28"/>
          <w:lang w:val="en-US"/>
        </w:rPr>
      </w:pPr>
    </w:p>
    <w:p w:rsidR="00F60D53" w:rsidRPr="00F60D53" w:rsidRDefault="00F60D53" w:rsidP="00F60D53">
      <w:pPr>
        <w:spacing w:line="360" w:lineRule="auto"/>
        <w:ind w:firstLine="709"/>
        <w:jc w:val="center"/>
        <w:rPr>
          <w:rFonts w:ascii="Times New Roman" w:hAnsi="Times New Roman"/>
          <w:b/>
          <w:sz w:val="28"/>
          <w:szCs w:val="28"/>
          <w:lang w:val="en-US"/>
        </w:rPr>
      </w:pPr>
      <w:r w:rsidRPr="00F60D53">
        <w:rPr>
          <w:rFonts w:ascii="Times New Roman" w:hAnsi="Times New Roman"/>
          <w:b/>
          <w:sz w:val="28"/>
          <w:szCs w:val="28"/>
          <w:lang w:val="en-US"/>
        </w:rPr>
        <w:t>LEGAL EDUCATION: conceptual-categorical analysis</w:t>
      </w:r>
    </w:p>
    <w:p w:rsidR="00F60D53" w:rsidRPr="00F60D53" w:rsidRDefault="00F60D53" w:rsidP="00F60D53">
      <w:pPr>
        <w:spacing w:after="0" w:line="360" w:lineRule="auto"/>
        <w:ind w:firstLine="709"/>
        <w:jc w:val="both"/>
        <w:rPr>
          <w:rFonts w:ascii="Times New Roman" w:hAnsi="Times New Roman"/>
          <w:sz w:val="28"/>
          <w:szCs w:val="28"/>
          <w:lang w:val="en-US"/>
        </w:rPr>
      </w:pPr>
      <w:r w:rsidRPr="00F60D53">
        <w:rPr>
          <w:rFonts w:ascii="Times New Roman" w:hAnsi="Times New Roman"/>
          <w:sz w:val="28"/>
          <w:szCs w:val="28"/>
          <w:lang w:val="en-US"/>
        </w:rPr>
        <w:t>The rule of law and civil society in Ukraine envisages a significant increase legal awareness and legal culture of all social relations. The successful resolution of this problem depends on many factors, but primarily on the education of the country. Education is the foundation of intellectual, cultural, spiritual, social and economic development of society and the state. Therefore, formation of legal consciousness of citizens through legal education and training is the main focus of government policy.</w:t>
      </w:r>
    </w:p>
    <w:p w:rsidR="00F60D53" w:rsidRPr="00F60D53" w:rsidRDefault="00F60D53" w:rsidP="00F60D53">
      <w:pPr>
        <w:spacing w:after="0" w:line="360" w:lineRule="auto"/>
        <w:ind w:firstLine="709"/>
        <w:jc w:val="both"/>
        <w:rPr>
          <w:rFonts w:ascii="Times New Roman" w:hAnsi="Times New Roman"/>
          <w:sz w:val="28"/>
          <w:szCs w:val="28"/>
          <w:lang w:val="en-US"/>
        </w:rPr>
      </w:pPr>
      <w:r w:rsidRPr="00F60D53">
        <w:rPr>
          <w:rFonts w:ascii="Times New Roman" w:hAnsi="Times New Roman"/>
          <w:sz w:val="28"/>
          <w:szCs w:val="28"/>
          <w:lang w:val="en-US"/>
        </w:rPr>
        <w:t>In dictionaries and encyclopedias legal education is presented as one of the main elements forming legal culture and legal awareness, a component of the education system as a whole, which is a set of state and other measures to achieve the goal of education or the process of learning the basics of state and law and bring citizens respect the law, for human rights violations indifferent attitude to law and order.</w:t>
      </w:r>
    </w:p>
    <w:p w:rsidR="00F60D53" w:rsidRPr="00F60D53" w:rsidRDefault="00F60D53" w:rsidP="00F60D53">
      <w:pPr>
        <w:spacing w:after="0" w:line="360" w:lineRule="auto"/>
        <w:ind w:firstLine="709"/>
        <w:jc w:val="both"/>
        <w:rPr>
          <w:rFonts w:ascii="Times New Roman" w:hAnsi="Times New Roman"/>
          <w:sz w:val="28"/>
          <w:szCs w:val="28"/>
          <w:lang w:val="en-US"/>
        </w:rPr>
      </w:pPr>
      <w:r w:rsidRPr="00F60D53">
        <w:rPr>
          <w:rFonts w:ascii="Times New Roman" w:hAnsi="Times New Roman"/>
          <w:sz w:val="28"/>
          <w:szCs w:val="28"/>
          <w:lang w:val="en-US"/>
        </w:rPr>
        <w:t xml:space="preserve">Appeal to state the legal framework, educational documents and publications of national scientists </w:t>
      </w:r>
      <w:proofErr w:type="gramStart"/>
      <w:r w:rsidRPr="00F60D53">
        <w:rPr>
          <w:rFonts w:ascii="Times New Roman" w:hAnsi="Times New Roman"/>
          <w:sz w:val="28"/>
          <w:szCs w:val="28"/>
          <w:lang w:val="en-US"/>
        </w:rPr>
        <w:t>allows</w:t>
      </w:r>
      <w:proofErr w:type="gramEnd"/>
      <w:r w:rsidRPr="00F60D53">
        <w:rPr>
          <w:rFonts w:ascii="Times New Roman" w:hAnsi="Times New Roman"/>
          <w:sz w:val="28"/>
          <w:szCs w:val="28"/>
          <w:lang w:val="en-US"/>
        </w:rPr>
        <w:t xml:space="preserve"> us to formulate a universal, a broader definition of the proposed concept.</w:t>
      </w:r>
    </w:p>
    <w:p w:rsidR="00F60D53" w:rsidRPr="00F60D53" w:rsidRDefault="00F60D53" w:rsidP="00F60D53">
      <w:pPr>
        <w:spacing w:after="0" w:line="360" w:lineRule="auto"/>
        <w:ind w:firstLine="709"/>
        <w:jc w:val="both"/>
        <w:rPr>
          <w:rFonts w:ascii="Times New Roman" w:hAnsi="Times New Roman"/>
          <w:sz w:val="28"/>
          <w:szCs w:val="28"/>
          <w:lang w:val="en-US"/>
        </w:rPr>
      </w:pPr>
      <w:r w:rsidRPr="00F60D53">
        <w:rPr>
          <w:rFonts w:ascii="Times New Roman" w:hAnsi="Times New Roman"/>
          <w:sz w:val="28"/>
          <w:szCs w:val="28"/>
          <w:lang w:val="en-US"/>
        </w:rPr>
        <w:t xml:space="preserve">Legal education - is a structural component of a comprehensive education in Ukraine that is: the activities of the authorities, justice and education aimed at the development and implementation trends, programs, guidelines, mechanisms and </w:t>
      </w:r>
      <w:r w:rsidRPr="00F60D53">
        <w:rPr>
          <w:rFonts w:ascii="Times New Roman" w:hAnsi="Times New Roman"/>
          <w:sz w:val="28"/>
          <w:szCs w:val="28"/>
          <w:lang w:val="en-US"/>
        </w:rPr>
        <w:lastRenderedPageBreak/>
        <w:t>methodological information concerning the provision of legal education of the population; Complex measures of educational, training and informational measures aimed at creating appropriate conditions for the acquisition of public legal knowledge and skills; the process of assimilation of legal knowledge and skills in order to create legal awareness and legal culture of personality for the implementation of the legal existence of social behavior of the inhomogeneous society.</w:t>
      </w:r>
    </w:p>
    <w:p w:rsidR="00F60D53" w:rsidRPr="00F60D53" w:rsidRDefault="00F60D53" w:rsidP="00F60D53">
      <w:pPr>
        <w:spacing w:after="0" w:line="360" w:lineRule="auto"/>
        <w:ind w:firstLine="709"/>
        <w:jc w:val="both"/>
        <w:rPr>
          <w:rFonts w:ascii="Times New Roman" w:hAnsi="Times New Roman"/>
          <w:sz w:val="28"/>
          <w:szCs w:val="28"/>
          <w:lang w:val="en-US"/>
        </w:rPr>
      </w:pPr>
      <w:r w:rsidRPr="00F60D53">
        <w:rPr>
          <w:rFonts w:ascii="Times New Roman" w:hAnsi="Times New Roman"/>
          <w:sz w:val="28"/>
          <w:szCs w:val="28"/>
          <w:lang w:val="en-US"/>
        </w:rPr>
        <w:t>Legal education is part of the education system of Ukraine, which is a complex of measures of educational, training and informational measures aimed at creating appropriate conditions for entry by citizens of legal knowledge and skills, the formation of respect for the law, the law, human rights and freedoms, the relevant legal orientations and assessments, legal behavior of the motives and lawful behavior. It is an integral part of general education citizen, a necessary condition for the formation of legal awareness and legal culture. Legal education is a guarantee that the right to life is the regulator of the individual, not the obstacle to solving his personal problems. Today it is a legal education can be an important factor in the development of the person of civil society and democratic state in modern Ukraine.</w:t>
      </w:r>
    </w:p>
    <w:p w:rsidR="00F60D53" w:rsidRPr="00F60D53" w:rsidRDefault="00F60D53" w:rsidP="00F60D53">
      <w:pPr>
        <w:spacing w:after="0" w:line="360" w:lineRule="auto"/>
        <w:ind w:firstLine="709"/>
        <w:jc w:val="both"/>
        <w:rPr>
          <w:rFonts w:ascii="Times New Roman" w:hAnsi="Times New Roman"/>
          <w:sz w:val="28"/>
          <w:szCs w:val="28"/>
          <w:lang w:val="en-US"/>
        </w:rPr>
      </w:pPr>
    </w:p>
    <w:p w:rsidR="00F60D53" w:rsidRPr="004831A2" w:rsidRDefault="00F60D53" w:rsidP="00F60D53">
      <w:pPr>
        <w:spacing w:after="0" w:line="360" w:lineRule="auto"/>
        <w:ind w:firstLine="709"/>
        <w:jc w:val="center"/>
        <w:rPr>
          <w:rFonts w:ascii="Times New Roman" w:hAnsi="Times New Roman"/>
          <w:b/>
          <w:color w:val="000000"/>
          <w:sz w:val="28"/>
          <w:szCs w:val="20"/>
          <w:shd w:val="clear" w:color="auto" w:fill="FFFFFF"/>
          <w:lang w:val="uk-UA"/>
        </w:rPr>
      </w:pPr>
      <w:r w:rsidRPr="004831A2">
        <w:rPr>
          <w:rFonts w:ascii="Times New Roman" w:hAnsi="Times New Roman"/>
          <w:b/>
          <w:color w:val="000000"/>
          <w:sz w:val="28"/>
          <w:szCs w:val="20"/>
          <w:shd w:val="clear" w:color="auto" w:fill="FFFFFF"/>
          <w:lang w:val="uk-UA"/>
        </w:rPr>
        <w:t>ПРАВОВА ОСВІТА</w:t>
      </w:r>
      <w:r>
        <w:rPr>
          <w:rFonts w:ascii="Times New Roman" w:hAnsi="Times New Roman"/>
          <w:b/>
          <w:color w:val="000000"/>
          <w:sz w:val="28"/>
          <w:szCs w:val="20"/>
          <w:shd w:val="clear" w:color="auto" w:fill="FFFFFF"/>
          <w:lang w:val="uk-UA"/>
        </w:rPr>
        <w:t>: ПОНЯТІЙНО-КАТЕГОРІАЛЬНИЙ АНАЛІЗ</w:t>
      </w:r>
    </w:p>
    <w:p w:rsidR="00F60D53" w:rsidRPr="003865CF" w:rsidRDefault="00F60D53" w:rsidP="00F60D53">
      <w:pPr>
        <w:spacing w:after="0" w:line="360" w:lineRule="auto"/>
        <w:ind w:firstLine="709"/>
        <w:jc w:val="both"/>
        <w:rPr>
          <w:rFonts w:ascii="Times New Roman" w:hAnsi="Times New Roman"/>
          <w:color w:val="000000"/>
          <w:sz w:val="28"/>
          <w:szCs w:val="20"/>
          <w:shd w:val="clear" w:color="auto" w:fill="FFFFFF"/>
          <w:lang w:val="uk-UA"/>
        </w:rPr>
      </w:pPr>
      <w:r w:rsidRPr="00602A32">
        <w:rPr>
          <w:rFonts w:ascii="Times New Roman" w:hAnsi="Times New Roman"/>
          <w:color w:val="000000"/>
          <w:sz w:val="28"/>
          <w:szCs w:val="28"/>
          <w:shd w:val="clear" w:color="auto" w:fill="FFFFFF"/>
          <w:lang w:val="uk-UA"/>
        </w:rPr>
        <w:t>Побудова правової держави та громадянського суспільства в Україні передбачає суттєве підвищення правосвідомості та правової культури</w:t>
      </w:r>
      <w:r w:rsidRPr="007C4B72">
        <w:rPr>
          <w:rFonts w:ascii="Times New Roman" w:hAnsi="Times New Roman"/>
          <w:color w:val="000000"/>
          <w:sz w:val="28"/>
          <w:szCs w:val="20"/>
          <w:shd w:val="clear" w:color="auto" w:fill="FFFFFF"/>
          <w:lang w:val="uk-UA"/>
        </w:rPr>
        <w:t xml:space="preserve"> усі</w:t>
      </w:r>
      <w:r>
        <w:rPr>
          <w:rFonts w:ascii="Times New Roman" w:hAnsi="Times New Roman"/>
          <w:color w:val="000000"/>
          <w:sz w:val="28"/>
          <w:szCs w:val="20"/>
          <w:shd w:val="clear" w:color="auto" w:fill="FFFFFF"/>
          <w:lang w:val="uk-UA"/>
        </w:rPr>
        <w:t xml:space="preserve">х суб'єктів суспільних відносин. Успішне вирішення цього завдання </w:t>
      </w:r>
      <w:r w:rsidRPr="007C4B72">
        <w:rPr>
          <w:rFonts w:ascii="Times New Roman" w:hAnsi="Times New Roman"/>
          <w:color w:val="000000"/>
          <w:sz w:val="28"/>
          <w:szCs w:val="20"/>
          <w:shd w:val="clear" w:color="auto" w:fill="FFFFFF"/>
          <w:lang w:val="uk-UA"/>
        </w:rPr>
        <w:t xml:space="preserve">залежить від багатьох факторів, </w:t>
      </w:r>
      <w:r>
        <w:rPr>
          <w:rFonts w:ascii="Times New Roman" w:hAnsi="Times New Roman"/>
          <w:color w:val="000000"/>
          <w:sz w:val="28"/>
          <w:szCs w:val="20"/>
          <w:shd w:val="clear" w:color="auto" w:fill="FFFFFF"/>
          <w:lang w:val="uk-UA"/>
        </w:rPr>
        <w:t>але у першу чергу від рівня освіти країни</w:t>
      </w:r>
      <w:r w:rsidRPr="003865CF">
        <w:rPr>
          <w:rFonts w:ascii="Times New Roman" w:hAnsi="Times New Roman"/>
          <w:color w:val="000000"/>
          <w:sz w:val="28"/>
          <w:szCs w:val="20"/>
          <w:shd w:val="clear" w:color="auto" w:fill="FFFFFF"/>
          <w:lang w:val="uk-UA"/>
        </w:rPr>
        <w:t xml:space="preserve">. </w:t>
      </w:r>
      <w:r w:rsidRPr="003865CF">
        <w:rPr>
          <w:rFonts w:ascii="Times New Roman" w:eastAsia="Times New Roman" w:hAnsi="Times New Roman"/>
          <w:color w:val="000000"/>
          <w:sz w:val="28"/>
          <w:szCs w:val="28"/>
          <w:lang w:val="uk-UA" w:eastAsia="uk-UA"/>
        </w:rPr>
        <w:t>Освіта є основою інтелектуального, культурного, духовного, соціального та економічного розвитку суспільства і держави. Тому формування правової свідомості громадян за допомогою правової освіти і виховання є головним напрямом державної політики.</w:t>
      </w:r>
    </w:p>
    <w:p w:rsidR="00F60D53" w:rsidRPr="005C0D03" w:rsidRDefault="00F60D53" w:rsidP="00F60D53">
      <w:pPr>
        <w:pStyle w:val="1"/>
        <w:spacing w:before="0" w:beforeAutospacing="0" w:after="0" w:afterAutospacing="0" w:line="360" w:lineRule="auto"/>
        <w:ind w:firstLine="709"/>
        <w:jc w:val="both"/>
        <w:rPr>
          <w:b w:val="0"/>
          <w:sz w:val="36"/>
          <w:szCs w:val="36"/>
        </w:rPr>
      </w:pPr>
      <w:r w:rsidRPr="005C0D03">
        <w:rPr>
          <w:b w:val="0"/>
          <w:sz w:val="28"/>
        </w:rPr>
        <w:t xml:space="preserve">У </w:t>
      </w:r>
      <w:r w:rsidRPr="005C0D03">
        <w:rPr>
          <w:b w:val="0"/>
          <w:sz w:val="28"/>
          <w:szCs w:val="28"/>
        </w:rPr>
        <w:t xml:space="preserve">словниках та енциклопедичних виданнях правова освіта подається як </w:t>
      </w:r>
      <w:r w:rsidRPr="005C0D03">
        <w:rPr>
          <w:b w:val="0"/>
          <w:sz w:val="28"/>
          <w:szCs w:val="28"/>
          <w:shd w:val="clear" w:color="auto" w:fill="FFFFFF"/>
        </w:rPr>
        <w:t xml:space="preserve">один з головних елементів формування правової культури і правової </w:t>
      </w:r>
      <w:r w:rsidRPr="005C0D03">
        <w:rPr>
          <w:b w:val="0"/>
          <w:sz w:val="28"/>
          <w:szCs w:val="28"/>
          <w:shd w:val="clear" w:color="auto" w:fill="FFFFFF"/>
        </w:rPr>
        <w:lastRenderedPageBreak/>
        <w:t xml:space="preserve">свідомості населення, складова системи освіти в цілому, що становить комплекс державних та інших заходів, спрямованих на досягнення мети освіти </w:t>
      </w:r>
      <w:r w:rsidRPr="005C0D03">
        <w:rPr>
          <w:rStyle w:val="apple-converted-space"/>
          <w:b w:val="0"/>
          <w:sz w:val="28"/>
          <w:szCs w:val="28"/>
          <w:shd w:val="clear" w:color="auto" w:fill="FFFFFF"/>
        </w:rPr>
        <w:t xml:space="preserve">або ж </w:t>
      </w:r>
      <w:r w:rsidRPr="005C0D03">
        <w:rPr>
          <w:b w:val="0"/>
          <w:sz w:val="28"/>
          <w:szCs w:val="28"/>
        </w:rPr>
        <w:t>процес засвоєння знань про основи держави та права, виховання у громадян поваги до закону, до прав людини, небайдужого ставлення до пору</w:t>
      </w:r>
      <w:r>
        <w:rPr>
          <w:b w:val="0"/>
          <w:sz w:val="28"/>
          <w:szCs w:val="28"/>
        </w:rPr>
        <w:t>шень законності та правопорядку.</w:t>
      </w:r>
    </w:p>
    <w:p w:rsidR="00F60D53" w:rsidRPr="00C52C4F" w:rsidRDefault="00F60D53" w:rsidP="00F60D53">
      <w:pPr>
        <w:spacing w:after="0" w:line="360" w:lineRule="auto"/>
        <w:ind w:firstLine="709"/>
        <w:jc w:val="both"/>
        <w:rPr>
          <w:rFonts w:ascii="Times New Roman" w:hAnsi="Times New Roman"/>
          <w:sz w:val="28"/>
          <w:lang w:val="uk-UA"/>
        </w:rPr>
      </w:pPr>
      <w:r>
        <w:rPr>
          <w:rFonts w:ascii="Times New Roman" w:hAnsi="Times New Roman"/>
          <w:sz w:val="28"/>
          <w:lang w:val="uk-UA"/>
        </w:rPr>
        <w:t>З</w:t>
      </w:r>
      <w:r w:rsidRPr="00C52C4F">
        <w:rPr>
          <w:rFonts w:ascii="Times New Roman" w:hAnsi="Times New Roman"/>
          <w:sz w:val="28"/>
          <w:lang w:val="uk-UA"/>
        </w:rPr>
        <w:t>вернення до державної законодавчої бази, освітніх докум</w:t>
      </w:r>
      <w:r>
        <w:rPr>
          <w:rFonts w:ascii="Times New Roman" w:hAnsi="Times New Roman"/>
          <w:sz w:val="28"/>
          <w:lang w:val="uk-UA"/>
        </w:rPr>
        <w:t xml:space="preserve">ентів та публікацій вітчизняних </w:t>
      </w:r>
      <w:r w:rsidRPr="00C52C4F">
        <w:rPr>
          <w:rFonts w:ascii="Times New Roman" w:hAnsi="Times New Roman"/>
          <w:sz w:val="28"/>
          <w:lang w:val="uk-UA"/>
        </w:rPr>
        <w:t>науковців дозволяє сформулювати універсальне, більш ширше визначення розглядуваного поняття.</w:t>
      </w:r>
    </w:p>
    <w:p w:rsidR="00F60D53" w:rsidRPr="008A74D9" w:rsidRDefault="00F60D53" w:rsidP="00F60D53">
      <w:pPr>
        <w:spacing w:after="0" w:line="360" w:lineRule="auto"/>
        <w:ind w:firstLine="709"/>
        <w:jc w:val="both"/>
        <w:rPr>
          <w:rFonts w:ascii="Times New Roman" w:hAnsi="Times New Roman"/>
          <w:sz w:val="28"/>
          <w:szCs w:val="28"/>
          <w:lang w:val="uk-UA"/>
        </w:rPr>
      </w:pPr>
      <w:r w:rsidRPr="00C52C4F">
        <w:rPr>
          <w:rFonts w:ascii="Times New Roman" w:hAnsi="Times New Roman"/>
          <w:sz w:val="28"/>
          <w:lang w:val="uk-UA"/>
        </w:rPr>
        <w:t>Правова освіта – це структурний комплексний компонент</w:t>
      </w:r>
      <w:r>
        <w:rPr>
          <w:rFonts w:ascii="Times New Roman" w:hAnsi="Times New Roman"/>
          <w:sz w:val="28"/>
          <w:lang w:val="uk-UA"/>
        </w:rPr>
        <w:t xml:space="preserve"> освіти України, що являє собою: </w:t>
      </w:r>
      <w:r w:rsidRPr="00C52C4F">
        <w:rPr>
          <w:rFonts w:ascii="Times New Roman" w:hAnsi="Times New Roman"/>
          <w:sz w:val="28"/>
          <w:lang w:val="uk-UA"/>
        </w:rPr>
        <w:t>діяльність органів влади, юстиції та освіти, направленої на розр</w:t>
      </w:r>
      <w:r>
        <w:rPr>
          <w:rFonts w:ascii="Times New Roman" w:hAnsi="Times New Roman"/>
          <w:sz w:val="28"/>
          <w:lang w:val="uk-UA"/>
        </w:rPr>
        <w:t xml:space="preserve">обку і запровадження напрямків, </w:t>
      </w:r>
      <w:r w:rsidRPr="00C52C4F">
        <w:rPr>
          <w:rFonts w:ascii="Times New Roman" w:hAnsi="Times New Roman"/>
          <w:sz w:val="28"/>
          <w:lang w:val="uk-UA"/>
        </w:rPr>
        <w:t>програм, рекомендацій, механізмів інформаційного та методологічного характеру з приводузабезпечення правової освіченості населення;комплекс заходів виховного, навчального та інформаці</w:t>
      </w:r>
      <w:r>
        <w:rPr>
          <w:rFonts w:ascii="Times New Roman" w:hAnsi="Times New Roman"/>
          <w:sz w:val="28"/>
          <w:lang w:val="uk-UA"/>
        </w:rPr>
        <w:t xml:space="preserve">йного характеру, спрямованих на </w:t>
      </w:r>
      <w:r w:rsidRPr="00C52C4F">
        <w:rPr>
          <w:rFonts w:ascii="Times New Roman" w:hAnsi="Times New Roman"/>
          <w:sz w:val="28"/>
          <w:lang w:val="uk-UA"/>
        </w:rPr>
        <w:t>створення належних умов для набуття населенням правових знань та навичок;процес засвоєння правових знань, вмінь та навичок з метою формування правової свідомості,правової культури особистості для реалізації правових поведінкових установок існування соціальнонеоднорідного суспільства</w:t>
      </w:r>
      <w:r>
        <w:rPr>
          <w:rFonts w:ascii="Times New Roman" w:hAnsi="Times New Roman"/>
          <w:sz w:val="28"/>
          <w:lang w:val="uk-UA"/>
        </w:rPr>
        <w:t>.</w:t>
      </w:r>
    </w:p>
    <w:p w:rsidR="00F60D53" w:rsidRDefault="00F60D53" w:rsidP="00F60D53">
      <w:pPr>
        <w:spacing w:after="0" w:line="360" w:lineRule="auto"/>
        <w:ind w:firstLine="709"/>
        <w:jc w:val="both"/>
        <w:rPr>
          <w:rFonts w:ascii="Times New Roman" w:hAnsi="Times New Roman"/>
          <w:sz w:val="28"/>
          <w:szCs w:val="20"/>
          <w:lang w:val="uk-UA"/>
        </w:rPr>
      </w:pPr>
      <w:r>
        <w:rPr>
          <w:rFonts w:ascii="Times New Roman" w:hAnsi="Times New Roman"/>
          <w:sz w:val="28"/>
          <w:lang w:val="uk-UA"/>
        </w:rPr>
        <w:t>Правова освіта є складовою</w:t>
      </w:r>
      <w:r w:rsidRPr="00C34C7A">
        <w:rPr>
          <w:rFonts w:ascii="Times New Roman" w:hAnsi="Times New Roman"/>
          <w:sz w:val="28"/>
          <w:lang w:val="uk-UA"/>
        </w:rPr>
        <w:t xml:space="preserve"> системи освіти України, яка є комплек</w:t>
      </w:r>
      <w:r>
        <w:rPr>
          <w:rFonts w:ascii="Times New Roman" w:hAnsi="Times New Roman"/>
          <w:sz w:val="28"/>
          <w:lang w:val="uk-UA"/>
        </w:rPr>
        <w:t xml:space="preserve">сом заходів </w:t>
      </w:r>
      <w:r w:rsidRPr="00C34C7A">
        <w:rPr>
          <w:rFonts w:ascii="Times New Roman" w:hAnsi="Times New Roman"/>
          <w:sz w:val="28"/>
          <w:lang w:val="uk-UA"/>
        </w:rPr>
        <w:t xml:space="preserve">виховного, </w:t>
      </w:r>
      <w:r w:rsidRPr="00092714">
        <w:rPr>
          <w:rFonts w:ascii="Times New Roman" w:hAnsi="Times New Roman"/>
          <w:sz w:val="28"/>
          <w:szCs w:val="28"/>
          <w:lang w:val="uk-UA"/>
        </w:rPr>
        <w:t xml:space="preserve">навчального та інформаційного характеру, спрямованих на створення належних умов для набуття громадянами правових знань, умінь та навичок, </w:t>
      </w:r>
      <w:r w:rsidRPr="00092714">
        <w:rPr>
          <w:rFonts w:ascii="Times New Roman" w:hAnsi="Times New Roman"/>
          <w:color w:val="000000"/>
          <w:sz w:val="28"/>
          <w:szCs w:val="28"/>
          <w:shd w:val="clear" w:color="auto" w:fill="FFFFFF"/>
          <w:lang w:val="uk-UA"/>
        </w:rPr>
        <w:t xml:space="preserve">формування поваги до права, закону, прав та свобод людини, відповідних правових орієнтацій та оцінок, правових поведінкових установок та мотивів правомірної поведінки. </w:t>
      </w:r>
      <w:r w:rsidRPr="00092714">
        <w:rPr>
          <w:rFonts w:ascii="Times New Roman" w:hAnsi="Times New Roman"/>
          <w:sz w:val="28"/>
          <w:szCs w:val="28"/>
          <w:lang w:val="uk-UA"/>
        </w:rPr>
        <w:t>Вона є невід’ємною частиною загальної освіти громадянина країни, необхідною умовою формування правосвідомості та правової культури.</w:t>
      </w:r>
      <w:r>
        <w:rPr>
          <w:rFonts w:ascii="Times New Roman" w:hAnsi="Times New Roman"/>
          <w:sz w:val="28"/>
          <w:szCs w:val="20"/>
          <w:lang w:val="uk-UA"/>
        </w:rPr>
        <w:t>П</w:t>
      </w:r>
      <w:r w:rsidRPr="003E1920">
        <w:rPr>
          <w:rFonts w:ascii="Times New Roman" w:hAnsi="Times New Roman"/>
          <w:sz w:val="28"/>
          <w:szCs w:val="20"/>
          <w:lang w:val="uk-UA"/>
        </w:rPr>
        <w:t xml:space="preserve">равова освіта є запорукою того, що право стає регулятором життя індивіда, а не перешкодою на шляху вирішення його особистих завдань. </w:t>
      </w:r>
      <w:r w:rsidRPr="00B07780">
        <w:rPr>
          <w:rFonts w:ascii="Times New Roman" w:hAnsi="Times New Roman"/>
          <w:sz w:val="28"/>
          <w:szCs w:val="20"/>
          <w:lang w:val="uk-UA"/>
        </w:rPr>
        <w:t>На сьогоднішній день</w:t>
      </w:r>
      <w:r w:rsidRPr="003E1920">
        <w:rPr>
          <w:rFonts w:ascii="Times New Roman" w:hAnsi="Times New Roman"/>
          <w:sz w:val="28"/>
          <w:szCs w:val="20"/>
          <w:lang w:val="uk-UA"/>
        </w:rPr>
        <w:t xml:space="preserve"> саме правова освіта може стати </w:t>
      </w:r>
      <w:r w:rsidRPr="003E1920">
        <w:rPr>
          <w:rFonts w:ascii="Times New Roman" w:hAnsi="Times New Roman"/>
          <w:sz w:val="28"/>
          <w:szCs w:val="20"/>
          <w:lang w:val="uk-UA"/>
        </w:rPr>
        <w:lastRenderedPageBreak/>
        <w:t>найважливішим чинником розвитку особи, становлення громадянського суспільства й демократичної правової держави в</w:t>
      </w:r>
      <w:r>
        <w:rPr>
          <w:rFonts w:ascii="Times New Roman" w:hAnsi="Times New Roman"/>
          <w:sz w:val="28"/>
          <w:szCs w:val="20"/>
          <w:lang w:val="uk-UA"/>
        </w:rPr>
        <w:t xml:space="preserve"> сучасній Україні</w:t>
      </w:r>
      <w:r w:rsidRPr="003E1920">
        <w:rPr>
          <w:rFonts w:ascii="Times New Roman" w:hAnsi="Times New Roman"/>
          <w:sz w:val="28"/>
          <w:szCs w:val="20"/>
          <w:lang w:val="uk-UA"/>
        </w:rPr>
        <w:t>.</w:t>
      </w:r>
    </w:p>
    <w:p w:rsidR="00F60D53" w:rsidRPr="00A5673B" w:rsidRDefault="00F60D53" w:rsidP="00F60D53">
      <w:pPr>
        <w:jc w:val="both"/>
        <w:rPr>
          <w:rFonts w:ascii="Times New Roman" w:hAnsi="Times New Roman"/>
          <w:sz w:val="28"/>
          <w:szCs w:val="28"/>
          <w:lang w:val="uk-UA"/>
        </w:rPr>
      </w:pPr>
    </w:p>
    <w:sectPr w:rsidR="00F60D53" w:rsidRPr="00A5673B" w:rsidSect="00335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673B"/>
    <w:rsid w:val="00335194"/>
    <w:rsid w:val="003D6269"/>
    <w:rsid w:val="00403834"/>
    <w:rsid w:val="004563FC"/>
    <w:rsid w:val="004718F1"/>
    <w:rsid w:val="00596267"/>
    <w:rsid w:val="00646761"/>
    <w:rsid w:val="00A1781A"/>
    <w:rsid w:val="00A5673B"/>
    <w:rsid w:val="00AC0476"/>
    <w:rsid w:val="00B92EA1"/>
    <w:rsid w:val="00E65CA7"/>
    <w:rsid w:val="00F60D53"/>
    <w:rsid w:val="00FE0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3B"/>
    <w:rPr>
      <w:rFonts w:ascii="Calibri" w:eastAsia="Calibri" w:hAnsi="Calibri" w:cs="Times New Roman"/>
      <w:lang w:val="ru-RU"/>
    </w:rPr>
  </w:style>
  <w:style w:type="paragraph" w:styleId="1">
    <w:name w:val="heading 1"/>
    <w:basedOn w:val="a"/>
    <w:link w:val="10"/>
    <w:uiPriority w:val="9"/>
    <w:qFormat/>
    <w:rsid w:val="00A5673B"/>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73B"/>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A5673B"/>
  </w:style>
  <w:style w:type="paragraph" w:styleId="a3">
    <w:name w:val="Normal (Web)"/>
    <w:basedOn w:val="a"/>
    <w:uiPriority w:val="99"/>
    <w:unhideWhenUsed/>
    <w:rsid w:val="00A5673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3B"/>
    <w:rPr>
      <w:rFonts w:ascii="Calibri" w:eastAsia="Calibri" w:hAnsi="Calibri" w:cs="Times New Roman"/>
      <w:lang w:val="ru-RU"/>
    </w:rPr>
  </w:style>
  <w:style w:type="paragraph" w:styleId="1">
    <w:name w:val="heading 1"/>
    <w:basedOn w:val="a"/>
    <w:link w:val="10"/>
    <w:uiPriority w:val="9"/>
    <w:qFormat/>
    <w:rsid w:val="00A5673B"/>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73B"/>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A5673B"/>
  </w:style>
  <w:style w:type="paragraph" w:styleId="a3">
    <w:name w:val="Normal (Web)"/>
    <w:basedOn w:val="a"/>
    <w:uiPriority w:val="99"/>
    <w:unhideWhenUsed/>
    <w:rsid w:val="00A5673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3612</Words>
  <Characters>2060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3</cp:revision>
  <dcterms:created xsi:type="dcterms:W3CDTF">2017-03-29T06:04:00Z</dcterms:created>
  <dcterms:modified xsi:type="dcterms:W3CDTF">2018-06-13T12:05:00Z</dcterms:modified>
</cp:coreProperties>
</file>