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1D" w:rsidRPr="00C707C0" w:rsidRDefault="0010451D" w:rsidP="006635FE">
      <w:pPr>
        <w:spacing w:after="0" w:line="240" w:lineRule="auto"/>
        <w:ind w:firstLine="680"/>
        <w:contextualSpacing/>
        <w:jc w:val="center"/>
        <w:rPr>
          <w:rFonts w:ascii="Arial" w:hAnsi="Arial" w:cs="Arial"/>
          <w:b/>
          <w:sz w:val="18"/>
          <w:szCs w:val="18"/>
          <w:lang w:val="en-US"/>
        </w:rPr>
      </w:pPr>
      <w:r>
        <w:rPr>
          <w:rStyle w:val="hps"/>
          <w:rFonts w:ascii="Arial" w:hAnsi="Arial" w:cs="Arial"/>
          <w:b/>
          <w:sz w:val="18"/>
          <w:szCs w:val="18"/>
          <w:lang w:val="en-US"/>
        </w:rPr>
        <w:t>Hennadiy Leshchenko.</w:t>
      </w:r>
    </w:p>
    <w:p w:rsidR="0010451D" w:rsidRPr="00C707C0" w:rsidRDefault="0010451D" w:rsidP="006635FE">
      <w:pPr>
        <w:spacing w:after="0" w:line="240" w:lineRule="auto"/>
        <w:ind w:firstLine="680"/>
        <w:contextualSpacing/>
        <w:jc w:val="center"/>
        <w:rPr>
          <w:rFonts w:ascii="Arial" w:hAnsi="Arial" w:cs="Arial"/>
          <w:b/>
          <w:sz w:val="18"/>
          <w:szCs w:val="18"/>
          <w:lang w:val="en-US"/>
        </w:rPr>
      </w:pPr>
      <w:bookmarkStart w:id="0" w:name="_GoBack"/>
      <w:r>
        <w:rPr>
          <w:rStyle w:val="hps"/>
          <w:rFonts w:ascii="Arial" w:hAnsi="Arial" w:cs="Arial"/>
          <w:b/>
          <w:sz w:val="18"/>
          <w:szCs w:val="18"/>
          <w:lang w:val="en-US"/>
        </w:rPr>
        <w:t>SELF-CONTROL AS</w:t>
      </w:r>
      <w:r>
        <w:rPr>
          <w:rFonts w:ascii="Arial" w:hAnsi="Arial" w:cs="Arial"/>
          <w:b/>
          <w:sz w:val="18"/>
          <w:szCs w:val="18"/>
          <w:lang w:val="en-US"/>
        </w:rPr>
        <w:t xml:space="preserve"> </w:t>
      </w:r>
      <w:r>
        <w:rPr>
          <w:rStyle w:val="hps"/>
          <w:rFonts w:ascii="Arial" w:hAnsi="Arial" w:cs="Arial"/>
          <w:b/>
          <w:sz w:val="18"/>
          <w:szCs w:val="18"/>
          <w:lang w:val="en-US"/>
        </w:rPr>
        <w:t>MECHANISM OF FORMING</w:t>
      </w:r>
      <w:r>
        <w:rPr>
          <w:rFonts w:ascii="Arial" w:hAnsi="Arial" w:cs="Arial"/>
          <w:b/>
          <w:sz w:val="18"/>
          <w:szCs w:val="18"/>
          <w:lang w:val="en-US"/>
        </w:rPr>
        <w:t xml:space="preserve"> OF </w:t>
      </w:r>
      <w:r>
        <w:rPr>
          <w:rStyle w:val="hps"/>
          <w:rFonts w:ascii="Arial" w:hAnsi="Arial" w:cs="Arial"/>
          <w:b/>
          <w:sz w:val="18"/>
          <w:szCs w:val="18"/>
          <w:lang w:val="en-US"/>
        </w:rPr>
        <w:t>PROFESSIONAL RELIABILITY</w:t>
      </w:r>
      <w:r>
        <w:rPr>
          <w:rFonts w:ascii="Arial" w:hAnsi="Arial" w:cs="Arial"/>
          <w:b/>
          <w:sz w:val="18"/>
          <w:szCs w:val="18"/>
          <w:lang w:val="en-US"/>
        </w:rPr>
        <w:t xml:space="preserve"> </w:t>
      </w:r>
      <w:r>
        <w:rPr>
          <w:rStyle w:val="hps"/>
          <w:rFonts w:ascii="Arial" w:hAnsi="Arial" w:cs="Arial"/>
          <w:b/>
          <w:sz w:val="18"/>
          <w:szCs w:val="18"/>
          <w:lang w:val="en-US"/>
        </w:rPr>
        <w:t>OF FUTURE SPECIALISTS IN EMERGENCY</w:t>
      </w:r>
      <w:r>
        <w:rPr>
          <w:rFonts w:ascii="Arial" w:hAnsi="Arial" w:cs="Arial"/>
          <w:b/>
          <w:sz w:val="18"/>
          <w:szCs w:val="18"/>
          <w:lang w:val="en-US"/>
        </w:rPr>
        <w:t xml:space="preserve"> </w:t>
      </w:r>
      <w:r>
        <w:rPr>
          <w:rStyle w:val="hps"/>
          <w:rFonts w:ascii="Arial" w:hAnsi="Arial" w:cs="Arial"/>
          <w:b/>
          <w:sz w:val="18"/>
          <w:szCs w:val="18"/>
          <w:lang w:val="en-US"/>
        </w:rPr>
        <w:t>SERVICES FOR</w:t>
      </w:r>
      <w:r>
        <w:rPr>
          <w:rFonts w:ascii="Arial" w:hAnsi="Arial" w:cs="Arial"/>
          <w:b/>
          <w:sz w:val="18"/>
          <w:szCs w:val="18"/>
          <w:lang w:val="en-US"/>
        </w:rPr>
        <w:t xml:space="preserve"> </w:t>
      </w:r>
      <w:r>
        <w:rPr>
          <w:rStyle w:val="hps"/>
          <w:rFonts w:ascii="Arial" w:hAnsi="Arial" w:cs="Arial"/>
          <w:b/>
          <w:sz w:val="18"/>
          <w:szCs w:val="18"/>
          <w:lang w:val="en-US"/>
        </w:rPr>
        <w:t>AIR TRANSPORT</w:t>
      </w:r>
    </w:p>
    <w:bookmarkEnd w:id="0"/>
    <w:p w:rsidR="0010451D" w:rsidRPr="00C707C0" w:rsidRDefault="0010451D" w:rsidP="008273D9">
      <w:pPr>
        <w:spacing w:after="0" w:line="240" w:lineRule="auto"/>
        <w:ind w:firstLine="680"/>
        <w:contextualSpacing/>
        <w:jc w:val="both"/>
        <w:rPr>
          <w:rFonts w:ascii="Arial" w:hAnsi="Arial" w:cs="Arial"/>
          <w:b/>
          <w:sz w:val="18"/>
          <w:szCs w:val="18"/>
          <w:lang w:val="en-US"/>
        </w:rPr>
      </w:pPr>
    </w:p>
    <w:p w:rsidR="0010451D" w:rsidRDefault="0010451D" w:rsidP="00C707C0">
      <w:pPr>
        <w:spacing w:after="0" w:line="360" w:lineRule="auto"/>
        <w:ind w:firstLine="680"/>
        <w:contextualSpacing/>
        <w:jc w:val="both"/>
        <w:rPr>
          <w:rStyle w:val="hps"/>
        </w:rPr>
      </w:pPr>
      <w:r>
        <w:rPr>
          <w:rStyle w:val="hps"/>
          <w:rFonts w:ascii="Arial" w:hAnsi="Arial" w:cs="Arial"/>
          <w:sz w:val="18"/>
          <w:szCs w:val="18"/>
          <w:lang w:val="en-US"/>
        </w:rPr>
        <w:t>The article</w:t>
      </w:r>
      <w:r>
        <w:rPr>
          <w:rFonts w:ascii="Arial" w:hAnsi="Arial" w:cs="Arial"/>
          <w:sz w:val="18"/>
          <w:szCs w:val="18"/>
          <w:lang w:val="en-US"/>
        </w:rPr>
        <w:t xml:space="preserve"> </w:t>
      </w:r>
      <w:r>
        <w:rPr>
          <w:rStyle w:val="hps"/>
          <w:rFonts w:ascii="Arial" w:hAnsi="Arial" w:cs="Arial"/>
          <w:sz w:val="18"/>
          <w:szCs w:val="18"/>
          <w:lang w:val="en-US"/>
        </w:rPr>
        <w:t>discusses the</w:t>
      </w:r>
      <w:r>
        <w:rPr>
          <w:rFonts w:ascii="Arial" w:hAnsi="Arial" w:cs="Arial"/>
          <w:sz w:val="18"/>
          <w:szCs w:val="18"/>
          <w:lang w:val="en-US"/>
        </w:rPr>
        <w:t xml:space="preserve"> </w:t>
      </w:r>
      <w:r>
        <w:rPr>
          <w:rStyle w:val="hps"/>
          <w:rFonts w:ascii="Arial" w:hAnsi="Arial" w:cs="Arial"/>
          <w:sz w:val="18"/>
          <w:szCs w:val="18"/>
          <w:lang w:val="en-US"/>
        </w:rPr>
        <w:t>training of future</w:t>
      </w:r>
      <w:r>
        <w:rPr>
          <w:rFonts w:ascii="Arial" w:hAnsi="Arial" w:cs="Arial"/>
          <w:sz w:val="18"/>
          <w:szCs w:val="18"/>
          <w:lang w:val="en-US"/>
        </w:rPr>
        <w:t xml:space="preserve"> </w:t>
      </w:r>
      <w:r>
        <w:rPr>
          <w:rStyle w:val="hps"/>
          <w:rFonts w:ascii="Arial" w:hAnsi="Arial" w:cs="Arial"/>
          <w:sz w:val="18"/>
          <w:szCs w:val="18"/>
          <w:lang w:val="en-US"/>
        </w:rPr>
        <w:t>specialists in</w:t>
      </w:r>
      <w:r>
        <w:rPr>
          <w:rFonts w:ascii="Arial" w:hAnsi="Arial" w:cs="Arial"/>
          <w:sz w:val="18"/>
          <w:szCs w:val="18"/>
          <w:lang w:val="en-US"/>
        </w:rPr>
        <w:t xml:space="preserve"> </w:t>
      </w:r>
      <w:r>
        <w:rPr>
          <w:rStyle w:val="hps"/>
          <w:rFonts w:ascii="Arial" w:hAnsi="Arial" w:cs="Arial"/>
          <w:sz w:val="18"/>
          <w:szCs w:val="18"/>
          <w:lang w:val="en-US"/>
        </w:rPr>
        <w:t>emergency</w:t>
      </w:r>
      <w:r>
        <w:rPr>
          <w:rFonts w:ascii="Arial" w:hAnsi="Arial" w:cs="Arial"/>
          <w:sz w:val="18"/>
          <w:szCs w:val="18"/>
          <w:lang w:val="en-US"/>
        </w:rPr>
        <w:t xml:space="preserve"> </w:t>
      </w:r>
      <w:r>
        <w:rPr>
          <w:rStyle w:val="hps"/>
          <w:rFonts w:ascii="Arial" w:hAnsi="Arial" w:cs="Arial"/>
          <w:sz w:val="18"/>
          <w:szCs w:val="18"/>
          <w:lang w:val="en-US"/>
        </w:rPr>
        <w:t>services and</w:t>
      </w:r>
      <w:r>
        <w:rPr>
          <w:rFonts w:ascii="Arial" w:hAnsi="Arial" w:cs="Arial"/>
          <w:sz w:val="18"/>
          <w:szCs w:val="18"/>
          <w:lang w:val="en-US"/>
        </w:rPr>
        <w:t xml:space="preserve"> </w:t>
      </w:r>
      <w:r>
        <w:rPr>
          <w:rStyle w:val="hps"/>
          <w:rFonts w:ascii="Arial" w:hAnsi="Arial" w:cs="Arial"/>
          <w:sz w:val="18"/>
          <w:szCs w:val="18"/>
          <w:lang w:val="en-US"/>
        </w:rPr>
        <w:t>aviation safety</w:t>
      </w:r>
      <w:r>
        <w:rPr>
          <w:rFonts w:ascii="Arial" w:hAnsi="Arial" w:cs="Arial"/>
          <w:sz w:val="18"/>
          <w:szCs w:val="18"/>
          <w:lang w:val="en-US"/>
        </w:rPr>
        <w:t xml:space="preserve"> in terms of </w:t>
      </w:r>
      <w:r>
        <w:rPr>
          <w:rStyle w:val="hps"/>
          <w:rFonts w:ascii="Arial" w:hAnsi="Arial" w:cs="Arial"/>
          <w:sz w:val="18"/>
          <w:szCs w:val="18"/>
          <w:lang w:val="en-US"/>
        </w:rPr>
        <w:t>formation their</w:t>
      </w:r>
      <w:r>
        <w:rPr>
          <w:rFonts w:ascii="Arial" w:hAnsi="Arial" w:cs="Arial"/>
          <w:sz w:val="18"/>
          <w:szCs w:val="18"/>
          <w:lang w:val="en-US"/>
        </w:rPr>
        <w:t xml:space="preserve"> </w:t>
      </w:r>
      <w:r>
        <w:rPr>
          <w:rStyle w:val="hps"/>
          <w:rFonts w:ascii="Arial" w:hAnsi="Arial" w:cs="Arial"/>
          <w:sz w:val="18"/>
          <w:szCs w:val="18"/>
          <w:lang w:val="en-US"/>
        </w:rPr>
        <w:t>professional reliability</w:t>
      </w:r>
      <w:r>
        <w:rPr>
          <w:rFonts w:ascii="Arial" w:hAnsi="Arial" w:cs="Arial"/>
          <w:sz w:val="18"/>
          <w:szCs w:val="18"/>
          <w:lang w:val="en-US"/>
        </w:rPr>
        <w:t>. S</w:t>
      </w:r>
      <w:r>
        <w:rPr>
          <w:rStyle w:val="hps"/>
          <w:rFonts w:ascii="Arial" w:hAnsi="Arial" w:cs="Arial"/>
          <w:sz w:val="18"/>
          <w:szCs w:val="18"/>
          <w:lang w:val="en-US"/>
        </w:rPr>
        <w:t>elf-control</w:t>
      </w:r>
      <w:r>
        <w:rPr>
          <w:rFonts w:ascii="Arial" w:hAnsi="Arial" w:cs="Arial"/>
          <w:sz w:val="18"/>
          <w:szCs w:val="18"/>
          <w:lang w:val="en-US"/>
        </w:rPr>
        <w:t xml:space="preserve"> is studied as </w:t>
      </w:r>
      <w:r>
        <w:rPr>
          <w:rStyle w:val="hps"/>
          <w:rFonts w:ascii="Arial" w:hAnsi="Arial" w:cs="Arial"/>
          <w:sz w:val="18"/>
          <w:szCs w:val="18"/>
          <w:lang w:val="en-US"/>
        </w:rPr>
        <w:t>mechanism of functioning professional reliability</w:t>
      </w:r>
      <w:r>
        <w:rPr>
          <w:rFonts w:ascii="Arial" w:hAnsi="Arial" w:cs="Arial"/>
          <w:sz w:val="18"/>
          <w:szCs w:val="18"/>
          <w:lang w:val="en-US"/>
        </w:rPr>
        <w:t>. There have been d</w:t>
      </w:r>
      <w:r>
        <w:rPr>
          <w:rStyle w:val="hps"/>
          <w:rFonts w:ascii="Arial" w:hAnsi="Arial" w:cs="Arial"/>
          <w:sz w:val="18"/>
          <w:szCs w:val="18"/>
          <w:lang w:val="en-US"/>
        </w:rPr>
        <w:t>etermined that</w:t>
      </w:r>
      <w:r>
        <w:rPr>
          <w:rFonts w:ascii="Arial" w:hAnsi="Arial" w:cs="Arial"/>
          <w:sz w:val="18"/>
          <w:szCs w:val="18"/>
          <w:lang w:val="en-US"/>
        </w:rPr>
        <w:t xml:space="preserve"> </w:t>
      </w:r>
      <w:r>
        <w:rPr>
          <w:rStyle w:val="hps"/>
          <w:rFonts w:ascii="Arial" w:hAnsi="Arial" w:cs="Arial"/>
          <w:sz w:val="18"/>
          <w:szCs w:val="18"/>
          <w:lang w:val="en-US"/>
        </w:rPr>
        <w:t>self-control</w:t>
      </w:r>
      <w:r>
        <w:rPr>
          <w:rFonts w:ascii="Arial" w:hAnsi="Arial" w:cs="Arial"/>
          <w:sz w:val="18"/>
          <w:szCs w:val="18"/>
          <w:lang w:val="en-US"/>
        </w:rPr>
        <w:t xml:space="preserve"> </w:t>
      </w:r>
      <w:r>
        <w:rPr>
          <w:rStyle w:val="hps"/>
          <w:rFonts w:ascii="Arial" w:hAnsi="Arial" w:cs="Arial"/>
          <w:sz w:val="18"/>
          <w:szCs w:val="18"/>
          <w:lang w:val="en-US"/>
        </w:rPr>
        <w:t>in pedagogy</w:t>
      </w:r>
      <w:r>
        <w:rPr>
          <w:rFonts w:ascii="Arial" w:hAnsi="Arial" w:cs="Arial"/>
          <w:sz w:val="18"/>
          <w:szCs w:val="18"/>
          <w:lang w:val="en-US"/>
        </w:rPr>
        <w:t xml:space="preserve"> is </w:t>
      </w:r>
      <w:r>
        <w:rPr>
          <w:rStyle w:val="hps"/>
          <w:rFonts w:ascii="Arial" w:hAnsi="Arial" w:cs="Arial"/>
          <w:sz w:val="18"/>
          <w:szCs w:val="18"/>
          <w:lang w:val="en-US"/>
        </w:rPr>
        <w:t>understood as</w:t>
      </w:r>
      <w:r>
        <w:rPr>
          <w:rFonts w:ascii="Arial" w:hAnsi="Arial" w:cs="Arial"/>
          <w:sz w:val="18"/>
          <w:szCs w:val="18"/>
          <w:lang w:val="en-US"/>
        </w:rPr>
        <w:t xml:space="preserve"> </w:t>
      </w:r>
      <w:r>
        <w:rPr>
          <w:rStyle w:val="hps"/>
          <w:rFonts w:ascii="Arial" w:hAnsi="Arial" w:cs="Arial"/>
          <w:sz w:val="18"/>
          <w:szCs w:val="18"/>
          <w:lang w:val="en-US"/>
        </w:rPr>
        <w:t>comparing the results</w:t>
      </w:r>
      <w:r>
        <w:rPr>
          <w:rFonts w:ascii="Arial" w:hAnsi="Arial" w:cs="Arial"/>
          <w:sz w:val="18"/>
          <w:szCs w:val="18"/>
          <w:lang w:val="en-US"/>
        </w:rPr>
        <w:t xml:space="preserve"> </w:t>
      </w:r>
      <w:r>
        <w:rPr>
          <w:rStyle w:val="hps"/>
          <w:rFonts w:ascii="Arial" w:hAnsi="Arial" w:cs="Arial"/>
          <w:sz w:val="18"/>
          <w:szCs w:val="18"/>
          <w:lang w:val="en-US"/>
        </w:rPr>
        <w:t>of actions</w:t>
      </w:r>
      <w:r>
        <w:rPr>
          <w:rFonts w:ascii="Arial" w:hAnsi="Arial" w:cs="Arial"/>
          <w:sz w:val="18"/>
          <w:szCs w:val="18"/>
          <w:lang w:val="en-US"/>
        </w:rPr>
        <w:t xml:space="preserve"> </w:t>
      </w:r>
      <w:r>
        <w:rPr>
          <w:rStyle w:val="hps"/>
          <w:rFonts w:ascii="Arial" w:hAnsi="Arial" w:cs="Arial"/>
          <w:sz w:val="18"/>
          <w:szCs w:val="18"/>
          <w:lang w:val="en-US"/>
        </w:rPr>
        <w:t>performed</w:t>
      </w:r>
      <w:r>
        <w:rPr>
          <w:rFonts w:ascii="Arial" w:hAnsi="Arial" w:cs="Arial"/>
          <w:sz w:val="18"/>
          <w:szCs w:val="18"/>
          <w:lang w:val="en-US"/>
        </w:rPr>
        <w:t xml:space="preserve"> </w:t>
      </w:r>
      <w:r>
        <w:rPr>
          <w:rStyle w:val="hps"/>
          <w:rFonts w:ascii="Arial" w:hAnsi="Arial" w:cs="Arial"/>
          <w:sz w:val="18"/>
          <w:szCs w:val="18"/>
          <w:lang w:val="en-US"/>
        </w:rPr>
        <w:t>with the ultimate goal</w:t>
      </w:r>
      <w:r>
        <w:rPr>
          <w:rFonts w:ascii="Arial" w:hAnsi="Arial" w:cs="Arial"/>
          <w:sz w:val="18"/>
          <w:szCs w:val="18"/>
          <w:lang w:val="en-US"/>
        </w:rPr>
        <w:t xml:space="preserve"> of activity </w:t>
      </w:r>
      <w:r>
        <w:rPr>
          <w:rStyle w:val="hps"/>
          <w:rFonts w:ascii="Arial" w:hAnsi="Arial" w:cs="Arial"/>
          <w:sz w:val="18"/>
          <w:szCs w:val="18"/>
          <w:lang w:val="en-US"/>
        </w:rPr>
        <w:t>and objectives</w:t>
      </w:r>
      <w:r>
        <w:rPr>
          <w:rFonts w:ascii="Arial" w:hAnsi="Arial" w:cs="Arial"/>
          <w:sz w:val="18"/>
          <w:szCs w:val="18"/>
          <w:lang w:val="en-US"/>
        </w:rPr>
        <w:t xml:space="preserve"> </w:t>
      </w:r>
      <w:r>
        <w:rPr>
          <w:rStyle w:val="hps"/>
          <w:rFonts w:ascii="Arial" w:hAnsi="Arial" w:cs="Arial"/>
          <w:sz w:val="18"/>
          <w:szCs w:val="18"/>
          <w:lang w:val="en-US"/>
        </w:rPr>
        <w:t>of</w:t>
      </w:r>
      <w:r>
        <w:rPr>
          <w:rFonts w:ascii="Arial" w:hAnsi="Arial" w:cs="Arial"/>
          <w:sz w:val="18"/>
          <w:szCs w:val="18"/>
          <w:lang w:val="en-US"/>
        </w:rPr>
        <w:t xml:space="preserve"> </w:t>
      </w:r>
      <w:r>
        <w:rPr>
          <w:rStyle w:val="hps"/>
          <w:rFonts w:ascii="Arial" w:hAnsi="Arial" w:cs="Arial"/>
          <w:sz w:val="18"/>
          <w:szCs w:val="18"/>
          <w:lang w:val="en-US"/>
        </w:rPr>
        <w:t>its separate</w:t>
      </w:r>
      <w:r>
        <w:rPr>
          <w:rFonts w:ascii="Arial" w:hAnsi="Arial" w:cs="Arial"/>
          <w:sz w:val="18"/>
          <w:szCs w:val="18"/>
          <w:lang w:val="en-US"/>
        </w:rPr>
        <w:t xml:space="preserve"> </w:t>
      </w:r>
      <w:r>
        <w:rPr>
          <w:rStyle w:val="hps"/>
          <w:rFonts w:ascii="Arial" w:hAnsi="Arial" w:cs="Arial"/>
          <w:sz w:val="18"/>
          <w:szCs w:val="18"/>
          <w:lang w:val="en-US"/>
        </w:rPr>
        <w:t>stages.</w:t>
      </w:r>
    </w:p>
    <w:p w:rsidR="0010451D" w:rsidRDefault="0010451D" w:rsidP="00C707C0">
      <w:pPr>
        <w:spacing w:after="0" w:line="360" w:lineRule="auto"/>
        <w:ind w:firstLine="680"/>
        <w:contextualSpacing/>
        <w:jc w:val="both"/>
        <w:rPr>
          <w:shd w:val="clear" w:color="auto" w:fill="FFFFFF"/>
        </w:rPr>
      </w:pPr>
      <w:r>
        <w:rPr>
          <w:rFonts w:ascii="Arial" w:hAnsi="Arial" w:cs="Arial"/>
          <w:sz w:val="18"/>
          <w:szCs w:val="18"/>
          <w:lang w:val="en-US"/>
        </w:rPr>
        <w:t xml:space="preserve">Among </w:t>
      </w:r>
      <w:r>
        <w:rPr>
          <w:rStyle w:val="hps"/>
          <w:rFonts w:ascii="Arial" w:hAnsi="Arial" w:cs="Arial"/>
          <w:sz w:val="18"/>
          <w:szCs w:val="18"/>
          <w:lang w:val="en-US"/>
        </w:rPr>
        <w:t>psychological mechanisms</w:t>
      </w:r>
      <w:r>
        <w:rPr>
          <w:rFonts w:ascii="Arial" w:hAnsi="Arial" w:cs="Arial"/>
          <w:sz w:val="18"/>
          <w:szCs w:val="18"/>
          <w:lang w:val="en-US"/>
        </w:rPr>
        <w:t xml:space="preserve"> </w:t>
      </w:r>
      <w:r>
        <w:rPr>
          <w:rStyle w:val="hps"/>
          <w:rFonts w:ascii="Arial" w:hAnsi="Arial" w:cs="Arial"/>
          <w:sz w:val="18"/>
          <w:szCs w:val="18"/>
          <w:lang w:val="en-US"/>
        </w:rPr>
        <w:t>that provide</w:t>
      </w:r>
      <w:r>
        <w:rPr>
          <w:rFonts w:ascii="Arial" w:hAnsi="Arial" w:cs="Arial"/>
          <w:sz w:val="18"/>
          <w:szCs w:val="18"/>
          <w:lang w:val="en-US"/>
        </w:rPr>
        <w:t xml:space="preserve"> </w:t>
      </w:r>
      <w:r>
        <w:rPr>
          <w:rStyle w:val="hps"/>
          <w:rFonts w:ascii="Arial" w:hAnsi="Arial" w:cs="Arial"/>
          <w:sz w:val="18"/>
          <w:szCs w:val="18"/>
          <w:lang w:val="en-US"/>
        </w:rPr>
        <w:t>professional</w:t>
      </w:r>
      <w:r>
        <w:rPr>
          <w:rFonts w:ascii="Arial" w:hAnsi="Arial" w:cs="Arial"/>
          <w:sz w:val="18"/>
          <w:szCs w:val="18"/>
          <w:lang w:val="en-US"/>
        </w:rPr>
        <w:t xml:space="preserve"> </w:t>
      </w:r>
      <w:r>
        <w:rPr>
          <w:rStyle w:val="hps"/>
          <w:rFonts w:ascii="Arial" w:hAnsi="Arial" w:cs="Arial"/>
          <w:sz w:val="18"/>
          <w:szCs w:val="18"/>
          <w:lang w:val="en-US"/>
        </w:rPr>
        <w:t>reliability</w:t>
      </w:r>
      <w:r>
        <w:rPr>
          <w:rFonts w:ascii="Arial" w:hAnsi="Arial" w:cs="Arial"/>
          <w:sz w:val="18"/>
          <w:szCs w:val="18"/>
          <w:lang w:val="en-US"/>
        </w:rPr>
        <w:t xml:space="preserve"> </w:t>
      </w:r>
      <w:r>
        <w:rPr>
          <w:rStyle w:val="hps"/>
          <w:rFonts w:ascii="Arial" w:hAnsi="Arial" w:cs="Arial"/>
          <w:sz w:val="18"/>
          <w:szCs w:val="18"/>
          <w:lang w:val="en-US"/>
        </w:rPr>
        <w:t>of a specialist</w:t>
      </w:r>
      <w:r>
        <w:rPr>
          <w:rFonts w:ascii="Arial" w:hAnsi="Arial" w:cs="Arial"/>
          <w:sz w:val="18"/>
          <w:szCs w:val="18"/>
          <w:lang w:val="en-US"/>
        </w:rPr>
        <w:t xml:space="preserve"> the fundamental part is assigned to self-control. It is the most important element of self-management, as each stage of management (from setting goals and implementation of the decision) is impossible without control. There have been given copyright definition of </w:t>
      </w:r>
      <w:r>
        <w:rPr>
          <w:rFonts w:ascii="Arial" w:hAnsi="Arial" w:cs="Arial"/>
          <w:sz w:val="18"/>
          <w:szCs w:val="18"/>
        </w:rPr>
        <w:t>«</w:t>
      </w:r>
      <w:r>
        <w:rPr>
          <w:rFonts w:ascii="Arial" w:hAnsi="Arial" w:cs="Arial"/>
          <w:sz w:val="18"/>
          <w:szCs w:val="18"/>
          <w:lang w:val="en-US"/>
        </w:rPr>
        <w:t>self-control</w:t>
      </w:r>
      <w:r>
        <w:rPr>
          <w:rFonts w:ascii="Arial" w:hAnsi="Arial" w:cs="Arial"/>
          <w:sz w:val="18"/>
          <w:szCs w:val="18"/>
        </w:rPr>
        <w:t>»</w:t>
      </w:r>
      <w:r>
        <w:rPr>
          <w:rFonts w:ascii="Arial" w:hAnsi="Arial" w:cs="Arial"/>
          <w:sz w:val="18"/>
          <w:szCs w:val="18"/>
          <w:lang w:val="en-US"/>
        </w:rPr>
        <w:t xml:space="preserve"> as the ability of cadets to reflex consciously, to control the process of personal educational and professional activities on the basis of gained knowledge and skills. Self-control is expressed in the ability to analyze critically, to evaluate objectively the progress and results of studying and professional activities, to compare the present level of achievement with the standard one.</w:t>
      </w:r>
      <w:r>
        <w:rPr>
          <w:rFonts w:ascii="Arial" w:hAnsi="Arial" w:cs="Arial"/>
          <w:sz w:val="18"/>
          <w:szCs w:val="18"/>
          <w:shd w:val="clear" w:color="auto" w:fill="FFFFFF"/>
          <w:lang w:val="en-US"/>
        </w:rPr>
        <w:t xml:space="preserve"> </w:t>
      </w:r>
      <w:r>
        <w:rPr>
          <w:rStyle w:val="hps"/>
          <w:rFonts w:ascii="Arial" w:hAnsi="Arial" w:cs="Arial"/>
          <w:sz w:val="18"/>
          <w:szCs w:val="18"/>
          <w:lang w:val="en-US"/>
        </w:rPr>
        <w:t>The purpose of forming cadets' self-control is improving their</w:t>
      </w:r>
      <w:r>
        <w:rPr>
          <w:rFonts w:ascii="Arial" w:hAnsi="Arial" w:cs="Arial"/>
          <w:sz w:val="18"/>
          <w:szCs w:val="18"/>
          <w:lang w:val="en-US"/>
        </w:rPr>
        <w:t xml:space="preserve"> </w:t>
      </w:r>
      <w:r>
        <w:rPr>
          <w:rStyle w:val="hps"/>
          <w:rFonts w:ascii="Arial" w:hAnsi="Arial" w:cs="Arial"/>
          <w:sz w:val="18"/>
          <w:szCs w:val="18"/>
          <w:lang w:val="en-US"/>
        </w:rPr>
        <w:t>educational</w:t>
      </w:r>
      <w:r>
        <w:rPr>
          <w:rFonts w:ascii="Arial" w:hAnsi="Arial" w:cs="Arial"/>
          <w:sz w:val="18"/>
          <w:szCs w:val="18"/>
          <w:lang w:val="en-US"/>
        </w:rPr>
        <w:t xml:space="preserve"> </w:t>
      </w:r>
      <w:r>
        <w:rPr>
          <w:rStyle w:val="hps"/>
          <w:rFonts w:ascii="Arial" w:hAnsi="Arial" w:cs="Arial"/>
          <w:sz w:val="18"/>
          <w:szCs w:val="18"/>
          <w:lang w:val="en-US"/>
        </w:rPr>
        <w:t>activity,</w:t>
      </w:r>
      <w:r>
        <w:rPr>
          <w:rFonts w:ascii="Arial" w:hAnsi="Arial" w:cs="Arial"/>
          <w:sz w:val="18"/>
          <w:szCs w:val="18"/>
          <w:lang w:val="en-US"/>
        </w:rPr>
        <w:t xml:space="preserve"> </w:t>
      </w:r>
      <w:r>
        <w:rPr>
          <w:rStyle w:val="hps"/>
          <w:rFonts w:ascii="Arial" w:hAnsi="Arial" w:cs="Arial"/>
          <w:sz w:val="18"/>
          <w:szCs w:val="18"/>
          <w:lang w:val="en-US"/>
        </w:rPr>
        <w:t>the success of training</w:t>
      </w:r>
      <w:r>
        <w:rPr>
          <w:rFonts w:ascii="Arial" w:hAnsi="Arial" w:cs="Arial"/>
          <w:sz w:val="18"/>
          <w:szCs w:val="18"/>
          <w:lang w:val="en-US"/>
        </w:rPr>
        <w:t xml:space="preserve">, the formation of </w:t>
      </w:r>
      <w:r>
        <w:rPr>
          <w:rStyle w:val="hps"/>
          <w:rFonts w:ascii="Arial" w:hAnsi="Arial" w:cs="Arial"/>
          <w:sz w:val="18"/>
          <w:szCs w:val="18"/>
          <w:lang w:val="en-US"/>
        </w:rPr>
        <w:t>professionally important</w:t>
      </w:r>
      <w:r>
        <w:rPr>
          <w:rFonts w:ascii="Arial" w:hAnsi="Arial" w:cs="Arial"/>
          <w:sz w:val="18"/>
          <w:szCs w:val="18"/>
          <w:lang w:val="en-US"/>
        </w:rPr>
        <w:t xml:space="preserve"> </w:t>
      </w:r>
      <w:r>
        <w:rPr>
          <w:rStyle w:val="hps"/>
          <w:rFonts w:ascii="Arial" w:hAnsi="Arial" w:cs="Arial"/>
          <w:sz w:val="18"/>
          <w:szCs w:val="18"/>
          <w:lang w:val="en-US"/>
        </w:rPr>
        <w:t xml:space="preserve">qualities. </w:t>
      </w:r>
      <w:r>
        <w:rPr>
          <w:rFonts w:ascii="Arial" w:hAnsi="Arial" w:cs="Arial"/>
          <w:sz w:val="18"/>
          <w:szCs w:val="18"/>
          <w:lang w:val="en-US"/>
        </w:rPr>
        <w:t>The achievement of this goal is possible through the implementation of self-control functions in the learning process. There have been determined t</w:t>
      </w:r>
      <w:r>
        <w:rPr>
          <w:rStyle w:val="hps"/>
          <w:rFonts w:ascii="Arial" w:hAnsi="Arial" w:cs="Arial"/>
          <w:sz w:val="18"/>
          <w:szCs w:val="18"/>
          <w:lang w:val="en-US"/>
        </w:rPr>
        <w:t>he role of</w:t>
      </w:r>
      <w:r>
        <w:rPr>
          <w:rFonts w:ascii="Arial" w:hAnsi="Arial" w:cs="Arial"/>
          <w:sz w:val="18"/>
          <w:szCs w:val="18"/>
          <w:lang w:val="en-US"/>
        </w:rPr>
        <w:t xml:space="preserve"> </w:t>
      </w:r>
      <w:r>
        <w:rPr>
          <w:rStyle w:val="hps"/>
          <w:rFonts w:ascii="Arial" w:hAnsi="Arial" w:cs="Arial"/>
          <w:sz w:val="18"/>
          <w:szCs w:val="18"/>
          <w:lang w:val="en-US"/>
        </w:rPr>
        <w:t>self-</w:t>
      </w:r>
      <w:r>
        <w:rPr>
          <w:rFonts w:ascii="Arial" w:hAnsi="Arial" w:cs="Arial"/>
          <w:sz w:val="18"/>
          <w:szCs w:val="18"/>
          <w:lang w:val="en-US"/>
        </w:rPr>
        <w:t xml:space="preserve">control of cadets' educational activities </w:t>
      </w:r>
      <w:r>
        <w:rPr>
          <w:rStyle w:val="hps"/>
          <w:rFonts w:ascii="Arial" w:hAnsi="Arial" w:cs="Arial"/>
          <w:sz w:val="18"/>
          <w:szCs w:val="18"/>
          <w:lang w:val="en-US"/>
        </w:rPr>
        <w:t>during their</w:t>
      </w:r>
      <w:r>
        <w:rPr>
          <w:rFonts w:ascii="Arial" w:hAnsi="Arial" w:cs="Arial"/>
          <w:sz w:val="18"/>
          <w:szCs w:val="18"/>
          <w:lang w:val="en-US"/>
        </w:rPr>
        <w:t xml:space="preserve"> </w:t>
      </w:r>
      <w:r>
        <w:rPr>
          <w:rStyle w:val="hps"/>
          <w:rFonts w:ascii="Arial" w:hAnsi="Arial" w:cs="Arial"/>
          <w:sz w:val="18"/>
          <w:szCs w:val="18"/>
          <w:lang w:val="en-US"/>
        </w:rPr>
        <w:t xml:space="preserve">training. </w:t>
      </w:r>
      <w:r>
        <w:rPr>
          <w:rFonts w:ascii="Arial" w:hAnsi="Arial" w:cs="Arial"/>
          <w:sz w:val="18"/>
          <w:szCs w:val="18"/>
          <w:lang w:val="en-US"/>
        </w:rPr>
        <w:t>N</w:t>
      </w:r>
      <w:r>
        <w:rPr>
          <w:rStyle w:val="hps"/>
          <w:rFonts w:ascii="Arial" w:hAnsi="Arial" w:cs="Arial"/>
          <w:sz w:val="18"/>
          <w:szCs w:val="18"/>
          <w:lang w:val="en-US"/>
        </w:rPr>
        <w:t>oted that</w:t>
      </w:r>
      <w:r>
        <w:rPr>
          <w:rFonts w:ascii="Arial" w:hAnsi="Arial" w:cs="Arial"/>
          <w:sz w:val="18"/>
          <w:szCs w:val="18"/>
          <w:lang w:val="en-US"/>
        </w:rPr>
        <w:t xml:space="preserve"> </w:t>
      </w:r>
      <w:r>
        <w:rPr>
          <w:rStyle w:val="hps"/>
          <w:rFonts w:ascii="Arial" w:hAnsi="Arial" w:cs="Arial"/>
          <w:sz w:val="18"/>
          <w:szCs w:val="18"/>
          <w:lang w:val="en-US"/>
        </w:rPr>
        <w:t>to provide the high quality</w:t>
      </w:r>
      <w:r>
        <w:rPr>
          <w:rFonts w:ascii="Arial" w:hAnsi="Arial" w:cs="Arial"/>
          <w:sz w:val="18"/>
          <w:szCs w:val="18"/>
          <w:lang w:val="en-US"/>
        </w:rPr>
        <w:t xml:space="preserve"> </w:t>
      </w:r>
      <w:r>
        <w:rPr>
          <w:rStyle w:val="hps"/>
          <w:rFonts w:ascii="Arial" w:hAnsi="Arial" w:cs="Arial"/>
          <w:sz w:val="18"/>
          <w:szCs w:val="18"/>
          <w:lang w:val="en-US"/>
        </w:rPr>
        <w:t>of self-control</w:t>
      </w:r>
      <w:r>
        <w:rPr>
          <w:rFonts w:ascii="Arial" w:hAnsi="Arial" w:cs="Arial"/>
          <w:sz w:val="18"/>
          <w:szCs w:val="18"/>
          <w:lang w:val="en-US"/>
        </w:rPr>
        <w:t xml:space="preserve">, it is important </w:t>
      </w:r>
      <w:r>
        <w:rPr>
          <w:rStyle w:val="hps"/>
          <w:rFonts w:ascii="Arial" w:hAnsi="Arial" w:cs="Arial"/>
          <w:sz w:val="18"/>
          <w:szCs w:val="18"/>
          <w:lang w:val="en-US"/>
        </w:rPr>
        <w:t>to organize</w:t>
      </w:r>
      <w:r>
        <w:rPr>
          <w:rFonts w:ascii="Arial" w:hAnsi="Arial" w:cs="Arial"/>
          <w:sz w:val="18"/>
          <w:szCs w:val="18"/>
          <w:lang w:val="en-US"/>
        </w:rPr>
        <w:t xml:space="preserve"> </w:t>
      </w:r>
      <w:r>
        <w:rPr>
          <w:rStyle w:val="hps"/>
          <w:rFonts w:ascii="Arial" w:hAnsi="Arial" w:cs="Arial"/>
          <w:sz w:val="18"/>
          <w:szCs w:val="18"/>
          <w:lang w:val="en-US"/>
        </w:rPr>
        <w:t>training of</w:t>
      </w:r>
      <w:r>
        <w:rPr>
          <w:rFonts w:ascii="Arial" w:hAnsi="Arial" w:cs="Arial"/>
          <w:sz w:val="18"/>
          <w:szCs w:val="18"/>
          <w:lang w:val="en-US"/>
        </w:rPr>
        <w:t xml:space="preserve"> </w:t>
      </w:r>
      <w:r>
        <w:rPr>
          <w:rStyle w:val="hps"/>
          <w:rFonts w:ascii="Arial" w:hAnsi="Arial" w:cs="Arial"/>
          <w:sz w:val="18"/>
          <w:szCs w:val="18"/>
          <w:lang w:val="en-US"/>
        </w:rPr>
        <w:t>cadets</w:t>
      </w:r>
      <w:r>
        <w:rPr>
          <w:rFonts w:ascii="Arial" w:hAnsi="Arial" w:cs="Arial"/>
          <w:sz w:val="18"/>
          <w:szCs w:val="18"/>
          <w:lang w:val="en-US"/>
        </w:rPr>
        <w:t xml:space="preserve"> </w:t>
      </w:r>
      <w:r>
        <w:rPr>
          <w:rStyle w:val="hps"/>
          <w:rFonts w:ascii="Arial" w:hAnsi="Arial" w:cs="Arial"/>
          <w:sz w:val="18"/>
          <w:szCs w:val="18"/>
          <w:lang w:val="en-US"/>
        </w:rPr>
        <w:t>prior to its</w:t>
      </w:r>
      <w:r>
        <w:rPr>
          <w:rFonts w:ascii="Arial" w:hAnsi="Arial" w:cs="Arial"/>
          <w:sz w:val="18"/>
          <w:szCs w:val="18"/>
          <w:lang w:val="en-US"/>
        </w:rPr>
        <w:t xml:space="preserve"> </w:t>
      </w:r>
      <w:r>
        <w:rPr>
          <w:rStyle w:val="hps"/>
          <w:rFonts w:ascii="Arial" w:hAnsi="Arial" w:cs="Arial"/>
          <w:sz w:val="18"/>
          <w:szCs w:val="18"/>
          <w:lang w:val="en-US"/>
        </w:rPr>
        <w:t>realization. This training</w:t>
      </w:r>
      <w:r>
        <w:rPr>
          <w:rFonts w:ascii="Arial" w:hAnsi="Arial" w:cs="Arial"/>
          <w:sz w:val="18"/>
          <w:szCs w:val="18"/>
          <w:lang w:val="en-US"/>
        </w:rPr>
        <w:t xml:space="preserve"> </w:t>
      </w:r>
      <w:r>
        <w:rPr>
          <w:rStyle w:val="hps"/>
          <w:rFonts w:ascii="Arial" w:hAnsi="Arial" w:cs="Arial"/>
          <w:sz w:val="18"/>
          <w:szCs w:val="18"/>
          <w:lang w:val="en-US"/>
        </w:rPr>
        <w:t>includes</w:t>
      </w:r>
      <w:r>
        <w:rPr>
          <w:rFonts w:ascii="Arial" w:hAnsi="Arial" w:cs="Arial"/>
          <w:sz w:val="18"/>
          <w:szCs w:val="18"/>
          <w:lang w:val="en-US"/>
        </w:rPr>
        <w:t xml:space="preserve"> </w:t>
      </w:r>
      <w:r>
        <w:rPr>
          <w:rStyle w:val="hps"/>
          <w:rFonts w:ascii="Arial" w:hAnsi="Arial" w:cs="Arial"/>
          <w:sz w:val="18"/>
          <w:szCs w:val="18"/>
          <w:lang w:val="en-US"/>
        </w:rPr>
        <w:t>mastering</w:t>
      </w:r>
      <w:r>
        <w:rPr>
          <w:rFonts w:ascii="Arial" w:hAnsi="Arial" w:cs="Arial"/>
          <w:sz w:val="18"/>
          <w:szCs w:val="18"/>
          <w:lang w:val="en-US"/>
        </w:rPr>
        <w:t xml:space="preserve"> </w:t>
      </w:r>
      <w:r>
        <w:rPr>
          <w:rStyle w:val="hps"/>
          <w:rFonts w:ascii="Arial" w:hAnsi="Arial" w:cs="Arial"/>
          <w:sz w:val="18"/>
          <w:szCs w:val="18"/>
          <w:lang w:val="en-US"/>
        </w:rPr>
        <w:t>theoretical and</w:t>
      </w:r>
      <w:r>
        <w:rPr>
          <w:rFonts w:ascii="Arial" w:hAnsi="Arial" w:cs="Arial"/>
          <w:sz w:val="18"/>
          <w:szCs w:val="18"/>
          <w:lang w:val="en-US"/>
        </w:rPr>
        <w:t xml:space="preserve"> </w:t>
      </w:r>
      <w:r>
        <w:rPr>
          <w:rStyle w:val="hps"/>
          <w:rFonts w:ascii="Arial" w:hAnsi="Arial" w:cs="Arial"/>
          <w:sz w:val="18"/>
          <w:szCs w:val="18"/>
          <w:lang w:val="en-US"/>
        </w:rPr>
        <w:t>practical material</w:t>
      </w:r>
      <w:r>
        <w:rPr>
          <w:rFonts w:ascii="Arial" w:hAnsi="Arial" w:cs="Arial"/>
          <w:sz w:val="18"/>
          <w:szCs w:val="18"/>
          <w:lang w:val="en-US"/>
        </w:rPr>
        <w:t xml:space="preserve"> </w:t>
      </w:r>
      <w:r>
        <w:rPr>
          <w:rStyle w:val="hps"/>
          <w:rFonts w:ascii="Arial" w:hAnsi="Arial" w:cs="Arial"/>
          <w:sz w:val="18"/>
          <w:szCs w:val="18"/>
          <w:lang w:val="en-US"/>
        </w:rPr>
        <w:t>that belongs to</w:t>
      </w:r>
      <w:r>
        <w:rPr>
          <w:rFonts w:ascii="Arial" w:hAnsi="Arial" w:cs="Arial"/>
          <w:sz w:val="18"/>
          <w:szCs w:val="18"/>
          <w:lang w:val="en-US"/>
        </w:rPr>
        <w:t xml:space="preserve"> </w:t>
      </w:r>
      <w:r>
        <w:rPr>
          <w:rStyle w:val="hps"/>
          <w:rFonts w:ascii="Arial" w:hAnsi="Arial" w:cs="Arial"/>
          <w:sz w:val="18"/>
          <w:szCs w:val="18"/>
          <w:lang w:val="en-US"/>
        </w:rPr>
        <w:t>future work,</w:t>
      </w:r>
      <w:r>
        <w:rPr>
          <w:rFonts w:ascii="Arial" w:hAnsi="Arial" w:cs="Arial"/>
          <w:sz w:val="18"/>
          <w:szCs w:val="18"/>
          <w:lang w:val="en-US"/>
        </w:rPr>
        <w:t xml:space="preserve"> </w:t>
      </w:r>
      <w:r>
        <w:rPr>
          <w:rStyle w:val="hps"/>
          <w:rFonts w:ascii="Arial" w:hAnsi="Arial" w:cs="Arial"/>
          <w:sz w:val="18"/>
          <w:szCs w:val="18"/>
          <w:lang w:val="en-US"/>
        </w:rPr>
        <w:t>the job</w:t>
      </w:r>
      <w:r>
        <w:rPr>
          <w:rFonts w:ascii="Arial" w:hAnsi="Arial" w:cs="Arial"/>
          <w:sz w:val="18"/>
          <w:szCs w:val="18"/>
          <w:lang w:val="en-US"/>
        </w:rPr>
        <w:t xml:space="preserve"> </w:t>
      </w:r>
      <w:r>
        <w:rPr>
          <w:rStyle w:val="hps"/>
          <w:rFonts w:ascii="Arial" w:hAnsi="Arial" w:cs="Arial"/>
          <w:sz w:val="18"/>
          <w:szCs w:val="18"/>
          <w:lang w:val="en-US"/>
        </w:rPr>
        <w:t>analysis</w:t>
      </w:r>
      <w:r>
        <w:rPr>
          <w:rFonts w:ascii="Arial" w:hAnsi="Arial" w:cs="Arial"/>
          <w:sz w:val="18"/>
          <w:szCs w:val="18"/>
          <w:lang w:val="en-US"/>
        </w:rPr>
        <w:t xml:space="preserve"> </w:t>
      </w:r>
      <w:r>
        <w:rPr>
          <w:rStyle w:val="hps"/>
          <w:rFonts w:ascii="Arial" w:hAnsi="Arial" w:cs="Arial"/>
          <w:sz w:val="18"/>
          <w:szCs w:val="18"/>
          <w:lang w:val="en-US"/>
        </w:rPr>
        <w:t>to identify the</w:t>
      </w:r>
      <w:r>
        <w:rPr>
          <w:rFonts w:ascii="Arial" w:hAnsi="Arial" w:cs="Arial"/>
          <w:sz w:val="18"/>
          <w:szCs w:val="18"/>
          <w:lang w:val="en-US"/>
        </w:rPr>
        <w:t xml:space="preserve"> </w:t>
      </w:r>
      <w:r>
        <w:rPr>
          <w:rStyle w:val="hps"/>
          <w:rFonts w:ascii="Arial" w:hAnsi="Arial" w:cs="Arial"/>
          <w:sz w:val="18"/>
          <w:szCs w:val="18"/>
          <w:lang w:val="en-US"/>
        </w:rPr>
        <w:t>sensory</w:t>
      </w:r>
      <w:r>
        <w:rPr>
          <w:rFonts w:ascii="Arial" w:hAnsi="Arial" w:cs="Arial"/>
          <w:sz w:val="18"/>
          <w:szCs w:val="18"/>
          <w:lang w:val="en-US"/>
        </w:rPr>
        <w:t xml:space="preserve"> </w:t>
      </w:r>
      <w:r>
        <w:rPr>
          <w:rStyle w:val="hps"/>
          <w:rFonts w:ascii="Arial" w:hAnsi="Arial" w:cs="Arial"/>
          <w:sz w:val="18"/>
          <w:szCs w:val="18"/>
          <w:lang w:val="en-US"/>
        </w:rPr>
        <w:t>characteristics that</w:t>
      </w:r>
      <w:r>
        <w:rPr>
          <w:rFonts w:ascii="Arial" w:hAnsi="Arial" w:cs="Arial"/>
          <w:sz w:val="18"/>
          <w:szCs w:val="18"/>
          <w:lang w:val="en-US"/>
        </w:rPr>
        <w:t xml:space="preserve"> </w:t>
      </w:r>
      <w:r>
        <w:rPr>
          <w:rStyle w:val="hps"/>
          <w:rFonts w:ascii="Arial" w:hAnsi="Arial" w:cs="Arial"/>
          <w:sz w:val="18"/>
          <w:szCs w:val="18"/>
          <w:lang w:val="en-US"/>
        </w:rPr>
        <w:t>are signals</w:t>
      </w:r>
      <w:r>
        <w:rPr>
          <w:rFonts w:ascii="Arial" w:hAnsi="Arial" w:cs="Arial"/>
          <w:sz w:val="18"/>
          <w:szCs w:val="18"/>
          <w:lang w:val="en-US"/>
        </w:rPr>
        <w:t xml:space="preserve"> </w:t>
      </w:r>
      <w:r>
        <w:rPr>
          <w:rStyle w:val="hps"/>
          <w:rFonts w:ascii="Arial" w:hAnsi="Arial" w:cs="Arial"/>
          <w:sz w:val="18"/>
          <w:szCs w:val="18"/>
          <w:lang w:val="en-US"/>
        </w:rPr>
        <w:t>for self-control</w:t>
      </w:r>
      <w:r>
        <w:rPr>
          <w:rFonts w:ascii="Arial" w:hAnsi="Arial" w:cs="Arial"/>
          <w:sz w:val="18"/>
          <w:szCs w:val="18"/>
          <w:lang w:val="en-US"/>
        </w:rPr>
        <w:t xml:space="preserve">; </w:t>
      </w:r>
      <w:r>
        <w:rPr>
          <w:rStyle w:val="hps"/>
          <w:rFonts w:ascii="Arial" w:hAnsi="Arial" w:cs="Arial"/>
          <w:sz w:val="18"/>
          <w:szCs w:val="18"/>
          <w:lang w:val="en-US"/>
        </w:rPr>
        <w:t>mastering the</w:t>
      </w:r>
      <w:r>
        <w:rPr>
          <w:rFonts w:ascii="Arial" w:hAnsi="Arial" w:cs="Arial"/>
          <w:sz w:val="18"/>
          <w:szCs w:val="18"/>
          <w:lang w:val="en-US"/>
        </w:rPr>
        <w:t xml:space="preserve"> </w:t>
      </w:r>
      <w:r>
        <w:rPr>
          <w:rStyle w:val="hps"/>
          <w:rFonts w:ascii="Arial" w:hAnsi="Arial" w:cs="Arial"/>
          <w:sz w:val="18"/>
          <w:szCs w:val="18"/>
          <w:lang w:val="en-US"/>
        </w:rPr>
        <w:t>techniques of</w:t>
      </w:r>
      <w:r>
        <w:rPr>
          <w:rFonts w:ascii="Arial" w:hAnsi="Arial" w:cs="Arial"/>
          <w:sz w:val="18"/>
          <w:szCs w:val="18"/>
          <w:lang w:val="en-US"/>
        </w:rPr>
        <w:t xml:space="preserve"> </w:t>
      </w:r>
      <w:r>
        <w:rPr>
          <w:rStyle w:val="hps"/>
          <w:rFonts w:ascii="Arial" w:hAnsi="Arial" w:cs="Arial"/>
          <w:sz w:val="18"/>
          <w:szCs w:val="18"/>
          <w:lang w:val="en-US"/>
        </w:rPr>
        <w:t>direct</w:t>
      </w:r>
      <w:r>
        <w:rPr>
          <w:rFonts w:ascii="Arial" w:hAnsi="Arial" w:cs="Arial"/>
          <w:sz w:val="18"/>
          <w:szCs w:val="18"/>
          <w:lang w:val="en-US"/>
        </w:rPr>
        <w:t xml:space="preserve"> </w:t>
      </w:r>
      <w:r>
        <w:rPr>
          <w:rStyle w:val="hps"/>
          <w:rFonts w:ascii="Arial" w:hAnsi="Arial" w:cs="Arial"/>
          <w:sz w:val="18"/>
          <w:szCs w:val="18"/>
          <w:lang w:val="en-US"/>
        </w:rPr>
        <w:t>and indirect</w:t>
      </w:r>
      <w:r>
        <w:rPr>
          <w:rFonts w:ascii="Arial" w:hAnsi="Arial" w:cs="Arial"/>
          <w:sz w:val="18"/>
          <w:szCs w:val="18"/>
          <w:lang w:val="en-US"/>
        </w:rPr>
        <w:t xml:space="preserve"> </w:t>
      </w:r>
      <w:r>
        <w:rPr>
          <w:rStyle w:val="hps"/>
          <w:rFonts w:ascii="Arial" w:hAnsi="Arial" w:cs="Arial"/>
          <w:sz w:val="18"/>
          <w:szCs w:val="18"/>
          <w:lang w:val="en-US"/>
        </w:rPr>
        <w:t>control;</w:t>
      </w:r>
      <w:r>
        <w:rPr>
          <w:rFonts w:ascii="Arial" w:hAnsi="Arial" w:cs="Arial"/>
          <w:sz w:val="18"/>
          <w:szCs w:val="18"/>
          <w:lang w:val="en-US"/>
        </w:rPr>
        <w:t xml:space="preserve"> </w:t>
      </w:r>
      <w:r>
        <w:rPr>
          <w:rStyle w:val="hps"/>
          <w:rFonts w:ascii="Arial" w:hAnsi="Arial" w:cs="Arial"/>
          <w:sz w:val="18"/>
          <w:szCs w:val="18"/>
          <w:lang w:val="en-US"/>
        </w:rPr>
        <w:t>mastering the</w:t>
      </w:r>
      <w:r>
        <w:rPr>
          <w:rFonts w:ascii="Arial" w:hAnsi="Arial" w:cs="Arial"/>
          <w:sz w:val="18"/>
          <w:szCs w:val="18"/>
          <w:lang w:val="en-US"/>
        </w:rPr>
        <w:t xml:space="preserve"> </w:t>
      </w:r>
      <w:r>
        <w:rPr>
          <w:rStyle w:val="hps"/>
          <w:rFonts w:ascii="Arial" w:hAnsi="Arial" w:cs="Arial"/>
          <w:sz w:val="18"/>
          <w:szCs w:val="18"/>
          <w:lang w:val="en-US"/>
        </w:rPr>
        <w:t>methods of</w:t>
      </w:r>
      <w:r>
        <w:rPr>
          <w:rFonts w:ascii="Arial" w:hAnsi="Arial" w:cs="Arial"/>
          <w:sz w:val="18"/>
          <w:szCs w:val="18"/>
          <w:lang w:val="en-US"/>
        </w:rPr>
        <w:t xml:space="preserve"> </w:t>
      </w:r>
      <w:r>
        <w:rPr>
          <w:rStyle w:val="hps"/>
          <w:rFonts w:ascii="Arial" w:hAnsi="Arial" w:cs="Arial"/>
          <w:sz w:val="18"/>
          <w:szCs w:val="18"/>
          <w:lang w:val="en-US"/>
        </w:rPr>
        <w:t>solving</w:t>
      </w:r>
      <w:r>
        <w:rPr>
          <w:rFonts w:ascii="Arial" w:hAnsi="Arial" w:cs="Arial"/>
          <w:sz w:val="18"/>
          <w:szCs w:val="18"/>
          <w:lang w:val="en-US"/>
        </w:rPr>
        <w:t xml:space="preserve"> </w:t>
      </w:r>
      <w:r>
        <w:rPr>
          <w:rStyle w:val="hps"/>
          <w:rFonts w:ascii="Arial" w:hAnsi="Arial" w:cs="Arial"/>
          <w:sz w:val="18"/>
          <w:szCs w:val="18"/>
          <w:lang w:val="en-US"/>
        </w:rPr>
        <w:t>intellectual</w:t>
      </w:r>
      <w:r>
        <w:rPr>
          <w:rFonts w:ascii="Arial" w:hAnsi="Arial" w:cs="Arial"/>
          <w:sz w:val="18"/>
          <w:szCs w:val="18"/>
          <w:lang w:val="en-US"/>
        </w:rPr>
        <w:t xml:space="preserve"> </w:t>
      </w:r>
      <w:r>
        <w:rPr>
          <w:rStyle w:val="hps"/>
          <w:rFonts w:ascii="Arial" w:hAnsi="Arial" w:cs="Arial"/>
          <w:sz w:val="18"/>
          <w:szCs w:val="18"/>
          <w:lang w:val="en-US"/>
        </w:rPr>
        <w:t>problems;</w:t>
      </w:r>
      <w:r>
        <w:rPr>
          <w:rFonts w:ascii="Arial" w:hAnsi="Arial" w:cs="Arial"/>
          <w:sz w:val="18"/>
          <w:szCs w:val="18"/>
          <w:lang w:val="en-US"/>
        </w:rPr>
        <w:t xml:space="preserve"> </w:t>
      </w:r>
      <w:r>
        <w:rPr>
          <w:rStyle w:val="hps"/>
          <w:rFonts w:ascii="Arial" w:hAnsi="Arial" w:cs="Arial"/>
          <w:sz w:val="18"/>
          <w:szCs w:val="18"/>
          <w:lang w:val="en-US"/>
        </w:rPr>
        <w:t>organization</w:t>
      </w:r>
      <w:r>
        <w:rPr>
          <w:rFonts w:ascii="Arial" w:hAnsi="Arial" w:cs="Arial"/>
          <w:sz w:val="18"/>
          <w:szCs w:val="18"/>
          <w:lang w:val="en-US"/>
        </w:rPr>
        <w:t xml:space="preserve"> </w:t>
      </w:r>
      <w:r>
        <w:rPr>
          <w:rStyle w:val="hps"/>
          <w:rFonts w:ascii="Arial" w:hAnsi="Arial" w:cs="Arial"/>
          <w:sz w:val="18"/>
          <w:szCs w:val="18"/>
          <w:lang w:val="en-US"/>
        </w:rPr>
        <w:t>of practices with</w:t>
      </w:r>
      <w:r>
        <w:rPr>
          <w:rFonts w:ascii="Arial" w:hAnsi="Arial" w:cs="Arial"/>
          <w:sz w:val="18"/>
          <w:szCs w:val="18"/>
          <w:lang w:val="en-US"/>
        </w:rPr>
        <w:t xml:space="preserve"> </w:t>
      </w:r>
      <w:r>
        <w:rPr>
          <w:rStyle w:val="hps"/>
          <w:rFonts w:ascii="Arial" w:hAnsi="Arial" w:cs="Arial"/>
          <w:sz w:val="18"/>
          <w:szCs w:val="18"/>
          <w:lang w:val="en-US"/>
        </w:rPr>
        <w:t>the cadets</w:t>
      </w:r>
      <w:r>
        <w:rPr>
          <w:rFonts w:ascii="Arial" w:hAnsi="Arial" w:cs="Arial"/>
          <w:sz w:val="18"/>
          <w:szCs w:val="18"/>
          <w:lang w:val="en-US"/>
        </w:rPr>
        <w:t xml:space="preserve"> </w:t>
      </w:r>
      <w:r>
        <w:rPr>
          <w:rStyle w:val="hps"/>
          <w:rFonts w:ascii="Arial" w:hAnsi="Arial" w:cs="Arial"/>
          <w:sz w:val="18"/>
          <w:szCs w:val="18"/>
          <w:lang w:val="en-US"/>
        </w:rPr>
        <w:t>to master the</w:t>
      </w:r>
      <w:r>
        <w:rPr>
          <w:rFonts w:ascii="Arial" w:hAnsi="Arial" w:cs="Arial"/>
          <w:sz w:val="18"/>
          <w:szCs w:val="18"/>
          <w:lang w:val="en-US"/>
        </w:rPr>
        <w:t xml:space="preserve"> </w:t>
      </w:r>
      <w:r>
        <w:rPr>
          <w:rStyle w:val="hps"/>
          <w:rFonts w:ascii="Arial" w:hAnsi="Arial" w:cs="Arial"/>
          <w:sz w:val="18"/>
          <w:szCs w:val="18"/>
          <w:lang w:val="en-US"/>
        </w:rPr>
        <w:t>chosen</w:t>
      </w:r>
      <w:r>
        <w:rPr>
          <w:rFonts w:ascii="Arial" w:hAnsi="Arial" w:cs="Arial"/>
          <w:sz w:val="18"/>
          <w:szCs w:val="18"/>
          <w:lang w:val="en-US"/>
        </w:rPr>
        <w:t xml:space="preserve"> </w:t>
      </w:r>
      <w:r>
        <w:rPr>
          <w:rStyle w:val="hps"/>
          <w:rFonts w:ascii="Arial" w:hAnsi="Arial" w:cs="Arial"/>
          <w:sz w:val="18"/>
          <w:szCs w:val="18"/>
          <w:lang w:val="en-US"/>
        </w:rPr>
        <w:t>features and</w:t>
      </w:r>
      <w:r>
        <w:rPr>
          <w:rFonts w:ascii="Arial" w:hAnsi="Arial" w:cs="Arial"/>
          <w:sz w:val="18"/>
          <w:szCs w:val="18"/>
          <w:lang w:val="en-US"/>
        </w:rPr>
        <w:t xml:space="preserve"> </w:t>
      </w:r>
      <w:r>
        <w:rPr>
          <w:rStyle w:val="hps"/>
          <w:rFonts w:ascii="Arial" w:hAnsi="Arial" w:cs="Arial"/>
          <w:sz w:val="18"/>
          <w:szCs w:val="18"/>
          <w:lang w:val="en-US"/>
        </w:rPr>
        <w:t>techniques.</w:t>
      </w:r>
    </w:p>
    <w:p w:rsidR="0010451D" w:rsidRDefault="0010451D" w:rsidP="00C707C0">
      <w:pPr>
        <w:spacing w:after="0" w:line="360" w:lineRule="auto"/>
        <w:ind w:firstLine="680"/>
        <w:contextualSpacing/>
        <w:jc w:val="both"/>
        <w:rPr>
          <w:rFonts w:ascii="Arial" w:hAnsi="Arial" w:cs="Arial"/>
          <w:sz w:val="18"/>
          <w:szCs w:val="18"/>
          <w:lang w:val="en-US"/>
        </w:rPr>
      </w:pPr>
      <w:r>
        <w:rPr>
          <w:rStyle w:val="hps"/>
          <w:rFonts w:ascii="Arial" w:hAnsi="Arial" w:cs="Arial"/>
          <w:b/>
          <w:i/>
          <w:sz w:val="18"/>
          <w:szCs w:val="18"/>
          <w:lang w:val="en-US"/>
        </w:rPr>
        <w:t>Keywords:</w:t>
      </w:r>
      <w:r>
        <w:rPr>
          <w:rFonts w:ascii="Arial" w:hAnsi="Arial" w:cs="Arial"/>
          <w:sz w:val="18"/>
          <w:szCs w:val="18"/>
          <w:lang w:val="en-US"/>
        </w:rPr>
        <w:t xml:space="preserve"> </w:t>
      </w:r>
      <w:r>
        <w:rPr>
          <w:rStyle w:val="hps"/>
          <w:rFonts w:ascii="Arial" w:hAnsi="Arial" w:cs="Arial"/>
          <w:sz w:val="18"/>
          <w:szCs w:val="18"/>
          <w:lang w:val="en-US"/>
        </w:rPr>
        <w:t>self-regulation</w:t>
      </w:r>
      <w:r>
        <w:rPr>
          <w:rFonts w:ascii="Arial" w:hAnsi="Arial" w:cs="Arial"/>
          <w:sz w:val="18"/>
          <w:szCs w:val="18"/>
          <w:lang w:val="en-US"/>
        </w:rPr>
        <w:t>, professional training, pedagogical condition, professional reliability, reflection.</w:t>
      </w:r>
    </w:p>
    <w:p w:rsidR="0010451D" w:rsidRDefault="0010451D" w:rsidP="00C707C0">
      <w:pPr>
        <w:spacing w:after="0" w:line="360" w:lineRule="auto"/>
        <w:ind w:firstLine="708"/>
        <w:contextualSpacing/>
        <w:jc w:val="both"/>
        <w:rPr>
          <w:rFonts w:ascii="Arial" w:hAnsi="Arial" w:cs="Arial"/>
          <w:sz w:val="18"/>
          <w:szCs w:val="18"/>
          <w:lang w:val="en-US"/>
        </w:rPr>
      </w:pPr>
    </w:p>
    <w:p w:rsidR="0010451D" w:rsidRDefault="0010451D" w:rsidP="00C707C0">
      <w:pPr>
        <w:spacing w:line="360" w:lineRule="auto"/>
      </w:pPr>
    </w:p>
    <w:p w:rsidR="0010451D" w:rsidRDefault="0010451D"/>
    <w:sectPr w:rsidR="0010451D" w:rsidSect="006635FE">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441"/>
    <w:rsid w:val="000D72C3"/>
    <w:rsid w:val="0010451D"/>
    <w:rsid w:val="00353FC1"/>
    <w:rsid w:val="006635FE"/>
    <w:rsid w:val="006B5441"/>
    <w:rsid w:val="008273D9"/>
    <w:rsid w:val="008D3032"/>
    <w:rsid w:val="00A91222"/>
    <w:rsid w:val="00C707C0"/>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D9"/>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273D9"/>
    <w:rPr>
      <w:rFonts w:cs="Times New Roman"/>
    </w:rPr>
  </w:style>
</w:styles>
</file>

<file path=word/webSettings.xml><?xml version="1.0" encoding="utf-8"?>
<w:webSettings xmlns:r="http://schemas.openxmlformats.org/officeDocument/2006/relationships" xmlns:w="http://schemas.openxmlformats.org/wordprocessingml/2006/main">
  <w:divs>
    <w:div w:id="239484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350</Words>
  <Characters>1998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6</cp:revision>
  <dcterms:created xsi:type="dcterms:W3CDTF">2015-09-21T11:49:00Z</dcterms:created>
  <dcterms:modified xsi:type="dcterms:W3CDTF">2015-10-14T17:28:00Z</dcterms:modified>
</cp:coreProperties>
</file>